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5F03A9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0"/>
          <w:szCs w:val="24"/>
        </w:rPr>
      </w:pPr>
      <w:r w:rsidRPr="005F03A9">
        <w:rPr>
          <w:rFonts w:ascii="Times New Roman" w:hAnsi="Times New Roman" w:cs="Times New Roman"/>
          <w:b/>
          <w:bCs/>
          <w:kern w:val="36"/>
          <w:sz w:val="20"/>
          <w:szCs w:val="24"/>
        </w:rPr>
        <w:t xml:space="preserve">Протокол подведения итогов  электронного аукциона № </w:t>
      </w:r>
      <w:r w:rsidRPr="005F03A9">
        <w:rPr>
          <w:rFonts w:ascii="Times New Roman" w:hAnsi="Times New Roman" w:cs="Times New Roman"/>
          <w:b/>
          <w:sz w:val="20"/>
          <w:szCs w:val="24"/>
          <w:lang w:eastAsia="ru-RU" w:bidi="hi-IN"/>
        </w:rPr>
        <w:t>0103200008419001071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5F03A9" w:rsidTr="003964F3">
        <w:tc>
          <w:tcPr>
            <w:tcW w:w="5778" w:type="dxa"/>
          </w:tcPr>
          <w:p w:rsidR="00AD5908" w:rsidRPr="005F03A9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bCs/>
                <w:kern w:val="36"/>
                <w:sz w:val="20"/>
                <w:szCs w:val="24"/>
              </w:rPr>
              <w:t xml:space="preserve">Место публикации: </w:t>
            </w:r>
            <w:r w:rsidRPr="005F03A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5F03A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Респ</w:t>
            </w:r>
            <w:proofErr w:type="gramEnd"/>
            <w:r w:rsidRPr="005F03A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5F03A9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 xml:space="preserve">Дата публикации: </w:t>
            </w:r>
            <w:r w:rsidRPr="005F03A9">
              <w:rPr>
                <w:rFonts w:ascii="Times New Roman" w:hAnsi="Times New Roman" w:cs="Times New Roman"/>
                <w:sz w:val="20"/>
                <w:szCs w:val="24"/>
                <w:lang w:eastAsia="zh-CN" w:bidi="hi-IN"/>
              </w:rPr>
              <w:t>28.03.2019</w:t>
            </w:r>
          </w:p>
        </w:tc>
      </w:tr>
    </w:tbl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Организатор закупки:</w:t>
      </w:r>
      <w:r w:rsidR="00F06289" w:rsidRPr="005F03A9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.</w:t>
      </w:r>
    </w:p>
    <w:p w:rsidR="00AD5908" w:rsidRPr="005F03A9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>З</w:t>
      </w:r>
      <w:r w:rsidR="00AD5908" w:rsidRPr="005F03A9">
        <w:rPr>
          <w:rFonts w:ascii="Times New Roman" w:hAnsi="Times New Roman" w:cs="Times New Roman"/>
          <w:sz w:val="20"/>
          <w:szCs w:val="24"/>
        </w:rPr>
        <w:t>аказчик(и)</w:t>
      </w:r>
      <w:r w:rsidR="00AD5908" w:rsidRPr="005F03A9">
        <w:rPr>
          <w:rFonts w:ascii="Times New Roman" w:hAnsi="Times New Roman" w:cs="Times New Roman"/>
          <w:sz w:val="20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5F03A9" w:rsidTr="003964F3">
        <w:tc>
          <w:tcPr>
            <w:tcW w:w="9571" w:type="dxa"/>
          </w:tcPr>
          <w:p w:rsidR="00AD5908" w:rsidRPr="005F03A9" w:rsidRDefault="001E2F9E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«ГОСУДАРСТВЕННОЕ БЮДЖЕТНОЕ УЧРЕЖДЕНИЕ РЕСПУБЛИКИ ДАГЕСТАН "ШАМИЛЬСКАЯ ЦЕНТРАЛЬНАЯ РАЙОННАЯ БОЛЬНИЦА"»</w:t>
            </w:r>
          </w:p>
        </w:tc>
      </w:tr>
    </w:tbl>
    <w:p w:rsidR="006F376C" w:rsidRPr="005F03A9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Идентификационный код закупки:</w:t>
      </w:r>
      <w:r w:rsidRPr="005F03A9">
        <w:rPr>
          <w:rFonts w:ascii="Times New Roman" w:hAnsi="Times New Roman" w:cs="Times New Roman"/>
          <w:snapToGrid w:val="0"/>
          <w:sz w:val="20"/>
          <w:szCs w:val="24"/>
          <w:lang w:val="en-US" w:eastAsia="zh-CN" w:bidi="hi-IN"/>
        </w:rPr>
        <w:t xml:space="preserve"> </w:t>
      </w:r>
      <w:r w:rsidRPr="005F03A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192</w:t>
      </w:r>
      <w:r w:rsidR="001E2F9E" w:rsidRPr="005F03A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052800461305280100100010010510000</w:t>
      </w:r>
    </w:p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 xml:space="preserve">Наименование предмета электронного аукциона: </w:t>
      </w:r>
      <w:r w:rsidR="005F03A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 xml:space="preserve">Поставка твердого топлива. </w:t>
      </w:r>
      <w:bookmarkStart w:id="0" w:name="_GoBack"/>
      <w:bookmarkEnd w:id="0"/>
    </w:p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 xml:space="preserve">Начальная (максимальная) цена государственного контракта: </w:t>
      </w:r>
      <w:r w:rsidR="005F03A9" w:rsidRPr="005F03A9">
        <w:rPr>
          <w:rFonts w:ascii="Times New Roman" w:hAnsi="Times New Roman" w:cs="Times New Roman"/>
          <w:snapToGrid w:val="0"/>
          <w:sz w:val="20"/>
          <w:szCs w:val="24"/>
          <w:lang w:eastAsia="zh-CN" w:bidi="hi-IN"/>
        </w:rPr>
        <w:t>2 999 040,00</w:t>
      </w:r>
    </w:p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5F03A9">
          <w:rPr>
            <w:rStyle w:val="a8"/>
            <w:rFonts w:ascii="Times New Roman" w:hAnsi="Times New Roman" w:cs="Times New Roman"/>
            <w:sz w:val="20"/>
            <w:szCs w:val="24"/>
          </w:rPr>
          <w:t>http://zakupki.gov.ru/</w:t>
        </w:r>
      </w:hyperlink>
      <w:r w:rsidRPr="005F03A9">
        <w:rPr>
          <w:rFonts w:ascii="Times New Roman" w:hAnsi="Times New Roman" w:cs="Times New Roman"/>
          <w:sz w:val="20"/>
          <w:szCs w:val="24"/>
        </w:rPr>
        <w:t xml:space="preserve">, а также на сайте электронной площадки </w:t>
      </w:r>
      <w:r w:rsidR="005F03A9" w:rsidRPr="005F03A9">
        <w:rPr>
          <w:rFonts w:ascii="Times New Roman" w:hAnsi="Times New Roman" w:cs="Times New Roman"/>
          <w:sz w:val="20"/>
          <w:szCs w:val="24"/>
        </w:rPr>
        <w:t>«ЭТП-РАД».</w:t>
      </w:r>
    </w:p>
    <w:p w:rsidR="00AD5908" w:rsidRPr="005F03A9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  <w:lang w:val="en-US" w:eastAsia="ru-RU" w:bidi="hi-IN"/>
        </w:rPr>
      </w:pPr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Состав аукционной комиссии.</w:t>
      </w:r>
    </w:p>
    <w:p w:rsidR="00AD5908" w:rsidRPr="005F03A9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0"/>
          <w:szCs w:val="24"/>
          <w:lang w:eastAsia="ru-RU" w:bidi="hi-IN"/>
        </w:rPr>
      </w:pPr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На заседан</w:t>
      </w:r>
      <w:proofErr w:type="gramStart"/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ии ау</w:t>
      </w:r>
      <w:proofErr w:type="gramEnd"/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5F03A9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Статус</w:t>
            </w:r>
          </w:p>
        </w:tc>
      </w:tr>
      <w:tr w:rsidR="00AD5908" w:rsidRPr="005F03A9" w:rsidTr="00BD6C1A">
        <w:tc>
          <w:tcPr>
            <w:tcW w:w="4111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Магомедов  А. И.</w:t>
            </w:r>
          </w:p>
        </w:tc>
        <w:tc>
          <w:tcPr>
            <w:tcW w:w="2977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AD5908" w:rsidRPr="005F03A9" w:rsidTr="00BD6C1A">
        <w:tc>
          <w:tcPr>
            <w:tcW w:w="4111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AD5908" w:rsidRPr="005F03A9" w:rsidTr="00BD6C1A">
        <w:tc>
          <w:tcPr>
            <w:tcW w:w="4111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Адамова  С. З.</w:t>
            </w:r>
          </w:p>
        </w:tc>
        <w:tc>
          <w:tcPr>
            <w:tcW w:w="2977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  <w:tr w:rsidR="00AD5908" w:rsidRPr="005F03A9" w:rsidTr="00BD6C1A">
        <w:tc>
          <w:tcPr>
            <w:tcW w:w="4111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отсутствовал</w:t>
            </w:r>
          </w:p>
        </w:tc>
      </w:tr>
      <w:tr w:rsidR="00AD5908" w:rsidRPr="005F03A9" w:rsidTr="00BD6C1A">
        <w:tc>
          <w:tcPr>
            <w:tcW w:w="4111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Магомединов  Г. М.</w:t>
            </w:r>
          </w:p>
        </w:tc>
        <w:tc>
          <w:tcPr>
            <w:tcW w:w="2977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5F03A9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присутствовал</w:t>
            </w:r>
          </w:p>
        </w:tc>
      </w:tr>
    </w:tbl>
    <w:p w:rsidR="00AD5908" w:rsidRPr="005F03A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  <w:lang w:val="en-US" w:eastAsia="zh-CN" w:bidi="hi-IN"/>
        </w:rPr>
      </w:pPr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>На основании протокола проведения электронного аукциона</w:t>
      </w:r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 xml:space="preserve"> № </w:t>
      </w:r>
      <w:r w:rsidRPr="005F03A9">
        <w:rPr>
          <w:rFonts w:ascii="Times New Roman" w:hAnsi="Times New Roman" w:cs="Times New Roman"/>
          <w:sz w:val="20"/>
          <w:szCs w:val="24"/>
          <w:lang w:eastAsia="ru-RU" w:bidi="hi-IN"/>
        </w:rPr>
        <w:t>010320000841900</w:t>
      </w:r>
      <w:r w:rsidR="005F03A9" w:rsidRPr="005F03A9">
        <w:rPr>
          <w:rFonts w:ascii="Times New Roman" w:hAnsi="Times New Roman" w:cs="Times New Roman"/>
          <w:sz w:val="20"/>
          <w:szCs w:val="24"/>
          <w:lang w:eastAsia="ru-RU" w:bidi="hi-IN"/>
        </w:rPr>
        <w:t>0931</w:t>
      </w:r>
      <w:r w:rsidRPr="005F03A9">
        <w:rPr>
          <w:rFonts w:ascii="Times New Roman" w:hAnsi="Times New Roman" w:cs="Times New Roman"/>
          <w:sz w:val="20"/>
          <w:szCs w:val="24"/>
          <w:lang w:eastAsia="ru-RU" w:bidi="hi-IN"/>
        </w:rPr>
        <w:t xml:space="preserve"> были рассмотрены вторые части заявок следующих участников аукциона: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8"/>
        <w:gridCol w:w="5337"/>
        <w:gridCol w:w="1636"/>
      </w:tblGrid>
      <w:tr w:rsidR="005F03A9" w:rsidRPr="005F03A9" w:rsidTr="005F03A9">
        <w:trPr>
          <w:trHeight w:val="5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2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  <w:lang w:val="en-US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Сумма предложения</w:t>
            </w:r>
          </w:p>
        </w:tc>
      </w:tr>
      <w:tr w:rsidR="005F03A9" w:rsidRPr="005F03A9" w:rsidTr="005F03A9">
        <w:trPr>
          <w:trHeight w:val="197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EA-21859</w:t>
            </w:r>
          </w:p>
        </w:tc>
        <w:tc>
          <w:tcPr>
            <w:tcW w:w="2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Общество с ограниченной ответственностью "ЧИСТЫЕ РУЧЬИ"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2 984 044.80</w:t>
            </w:r>
          </w:p>
        </w:tc>
      </w:tr>
    </w:tbl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4"/>
        </w:rPr>
      </w:pPr>
      <w:proofErr w:type="gramStart"/>
      <w:r w:rsidRPr="005F03A9">
        <w:rPr>
          <w:rFonts w:ascii="Times New Roman" w:hAnsi="Times New Roman" w:cs="Times New Roman"/>
          <w:sz w:val="20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5F03A9">
        <w:rPr>
          <w:rFonts w:ascii="Times New Roman" w:hAnsi="Times New Roman" w:cs="Times New Roman"/>
          <w:sz w:val="20"/>
          <w:szCs w:val="24"/>
        </w:rPr>
        <w:t xml:space="preserve"> на</w:t>
      </w:r>
      <w:r w:rsidRPr="005F03A9">
        <w:rPr>
          <w:rFonts w:ascii="Times New Roman" w:hAnsi="Times New Roman" w:cs="Times New Roman"/>
          <w:sz w:val="20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613"/>
        <w:gridCol w:w="1765"/>
        <w:gridCol w:w="2593"/>
      </w:tblGrid>
      <w:tr w:rsidR="005F03A9" w:rsidRPr="005F03A9" w:rsidTr="005F03A9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Идентификационный номер заявки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Обоснование решения</w:t>
            </w:r>
          </w:p>
        </w:tc>
      </w:tr>
      <w:tr w:rsidR="005F03A9" w:rsidRPr="005F03A9" w:rsidTr="005F03A9"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EA-21859</w:t>
            </w:r>
          </w:p>
        </w:tc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Общество с ограниченной ответственностью "ЧИСТЫЕ РУЧЬИ"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napToGrid w:val="0"/>
                <w:sz w:val="2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</w:tc>
      </w:tr>
    </w:tbl>
    <w:p w:rsidR="00AD5908" w:rsidRPr="005F03A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488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3620"/>
        <w:gridCol w:w="1549"/>
        <w:gridCol w:w="1803"/>
      </w:tblGrid>
      <w:tr w:rsidR="005F03A9" w:rsidRPr="005F03A9" w:rsidTr="005F03A9"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Участник электронного аукциона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Член комиссии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F03A9" w:rsidRPr="005F03A9" w:rsidRDefault="005F03A9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  <w:highlight w:val="yellow"/>
              </w:rPr>
            </w:pPr>
            <w:r w:rsidRPr="005F03A9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Решение члена комиссии</w:t>
            </w:r>
          </w:p>
        </w:tc>
      </w:tr>
      <w:tr w:rsidR="005F03A9" w:rsidRPr="005F03A9" w:rsidTr="005F03A9">
        <w:trPr>
          <w:trHeight w:val="551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pStyle w:val="TableContents"/>
              <w:spacing w:before="120" w:after="120"/>
              <w:jc w:val="center"/>
              <w:rPr>
                <w:bCs/>
                <w:sz w:val="20"/>
                <w:szCs w:val="24"/>
              </w:rPr>
            </w:pPr>
            <w:r w:rsidRPr="005F03A9">
              <w:rPr>
                <w:sz w:val="20"/>
                <w:szCs w:val="24"/>
                <w:lang w:eastAsia="ru-RU"/>
              </w:rPr>
              <w:t>EA-21859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Общество с ограниченной ответственностью "ЧИСТЫЕ РУЧЬИ"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Магомедов  А. И.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Соответствует требованиям</w:t>
            </w:r>
          </w:p>
        </w:tc>
      </w:tr>
      <w:tr w:rsidR="005F03A9" w:rsidRPr="005F03A9" w:rsidTr="005F03A9">
        <w:trPr>
          <w:trHeight w:val="551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pStyle w:val="TableContents"/>
              <w:spacing w:before="120" w:after="120"/>
              <w:jc w:val="center"/>
              <w:rPr>
                <w:bCs/>
                <w:sz w:val="20"/>
                <w:szCs w:val="24"/>
              </w:rPr>
            </w:pPr>
            <w:r w:rsidRPr="005F03A9">
              <w:rPr>
                <w:sz w:val="20"/>
                <w:szCs w:val="24"/>
                <w:lang w:eastAsia="ru-RU"/>
              </w:rPr>
              <w:t>EA-21859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Общество с ограниченной ответственностью "ЧИСТЫЕ РУЧЬИ"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Адамова  С. З.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Соответствует требованиям</w:t>
            </w:r>
          </w:p>
        </w:tc>
      </w:tr>
      <w:tr w:rsidR="005F03A9" w:rsidRPr="005F03A9" w:rsidTr="005F03A9">
        <w:trPr>
          <w:trHeight w:val="551"/>
        </w:trPr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pStyle w:val="TableContents"/>
              <w:spacing w:before="120" w:after="120"/>
              <w:jc w:val="center"/>
              <w:rPr>
                <w:bCs/>
                <w:sz w:val="20"/>
                <w:szCs w:val="24"/>
              </w:rPr>
            </w:pPr>
            <w:r w:rsidRPr="005F03A9">
              <w:rPr>
                <w:sz w:val="20"/>
                <w:szCs w:val="24"/>
                <w:lang w:eastAsia="ru-RU"/>
              </w:rPr>
              <w:t>EA-21859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Общество с ограниченной ответственностью "ЧИСТЫЕ РУЧЬИ"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Магомединов  Г. М.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3A9" w:rsidRPr="005F03A9" w:rsidRDefault="005F03A9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5F03A9">
        <w:rPr>
          <w:rFonts w:ascii="Times New Roman" w:hAnsi="Times New Roman" w:cs="Times New Roman"/>
          <w:sz w:val="20"/>
          <w:szCs w:val="24"/>
        </w:rPr>
        <w:t xml:space="preserve"> </w:t>
      </w:r>
      <w:r w:rsidR="0071435C" w:rsidRPr="005F03A9">
        <w:rPr>
          <w:rFonts w:ascii="Times New Roman" w:hAnsi="Times New Roman"/>
          <w:sz w:val="20"/>
          <w:szCs w:val="24"/>
          <w:lang w:eastAsia="zh-CN" w:bidi="hi-IN"/>
        </w:rPr>
        <w:t>ч. 10 ст. 69 Федерального закона от 05 апреля 2013 г. № 44-ФЗ</w:t>
      </w:r>
      <w:r w:rsidRPr="005F03A9">
        <w:rPr>
          <w:rFonts w:ascii="Times New Roman" w:hAnsi="Times New Roman" w:cs="Times New Roman"/>
          <w:sz w:val="20"/>
          <w:szCs w:val="24"/>
        </w:rPr>
        <w:t xml:space="preserve"> контракт заключается с участником – </w:t>
      </w:r>
      <w:r w:rsidRPr="005F03A9">
        <w:rPr>
          <w:rFonts w:ascii="Times New Roman" w:hAnsi="Times New Roman"/>
          <w:sz w:val="20"/>
          <w:szCs w:val="24"/>
          <w:lang w:eastAsia="zh-CN" w:bidi="hi-IN"/>
        </w:rPr>
        <w:t>ИП Буттаева Анжела Владимировна</w:t>
      </w:r>
      <w:r w:rsidRPr="005F03A9">
        <w:rPr>
          <w:rFonts w:ascii="Times New Roman" w:hAnsi="Times New Roman" w:cs="Times New Roman"/>
          <w:sz w:val="20"/>
          <w:szCs w:val="24"/>
        </w:rPr>
        <w:t>,</w:t>
      </w:r>
      <w:r w:rsidR="004161E8" w:rsidRPr="005F03A9">
        <w:rPr>
          <w:rFonts w:ascii="Times New Roman" w:hAnsi="Times New Roman" w:cs="Times New Roman"/>
          <w:sz w:val="20"/>
          <w:szCs w:val="24"/>
        </w:rPr>
        <w:t xml:space="preserve"> </w:t>
      </w:r>
      <w:r w:rsidR="004161E8" w:rsidRPr="005F03A9">
        <w:rPr>
          <w:rFonts w:ascii="Times New Roman" w:hAnsi="Times New Roman"/>
          <w:sz w:val="20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5F03A9">
        <w:rPr>
          <w:rFonts w:ascii="Times New Roman" w:hAnsi="Times New Roman"/>
          <w:sz w:val="20"/>
          <w:szCs w:val="24"/>
          <w:lang w:eastAsia="zh-CN" w:bidi="hi-IN"/>
        </w:rPr>
        <w:t>участие</w:t>
      </w:r>
      <w:proofErr w:type="gramEnd"/>
      <w:r w:rsidR="004161E8" w:rsidRPr="005F03A9">
        <w:rPr>
          <w:rFonts w:ascii="Times New Roman" w:hAnsi="Times New Roman"/>
          <w:sz w:val="20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5F03A9">
        <w:rPr>
          <w:rFonts w:ascii="Times New Roman" w:hAnsi="Times New Roman" w:cs="Times New Roman"/>
          <w:sz w:val="20"/>
          <w:szCs w:val="24"/>
        </w:rPr>
        <w:t>.</w:t>
      </w:r>
    </w:p>
    <w:p w:rsidR="00AD5908" w:rsidRPr="005F03A9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0"/>
          <w:szCs w:val="24"/>
        </w:rPr>
      </w:pPr>
      <w:r w:rsidRPr="005F03A9">
        <w:rPr>
          <w:rFonts w:ascii="Times New Roman" w:hAnsi="Times New Roman" w:cs="Times New Roman"/>
          <w:sz w:val="20"/>
          <w:szCs w:val="24"/>
        </w:rPr>
        <w:t>П</w:t>
      </w:r>
      <w:r w:rsidRPr="005F03A9">
        <w:rPr>
          <w:rFonts w:ascii="Times New Roman" w:hAnsi="Times New Roman" w:cs="Times New Roman"/>
          <w:bCs/>
          <w:sz w:val="20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</w:t>
      </w:r>
      <w:r w:rsidR="005F03A9" w:rsidRPr="005F03A9">
        <w:rPr>
          <w:rFonts w:ascii="Times New Roman" w:hAnsi="Times New Roman" w:cs="Times New Roman"/>
          <w:bCs/>
          <w:sz w:val="20"/>
          <w:szCs w:val="24"/>
        </w:rPr>
        <w:t>электронной площадки «ЭТП-РАД».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5F03A9" w:rsidTr="007C4B25">
        <w:tc>
          <w:tcPr>
            <w:tcW w:w="3714" w:type="dxa"/>
            <w:hideMark/>
          </w:tcPr>
          <w:p w:rsidR="007C4B25" w:rsidRPr="005F03A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5F03A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5F03A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5F03A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Магомедов  А. И.</w:t>
            </w:r>
          </w:p>
        </w:tc>
      </w:tr>
      <w:tr w:rsidR="007C4B25" w:rsidRPr="005F03A9" w:rsidTr="007C4B25">
        <w:tc>
          <w:tcPr>
            <w:tcW w:w="3714" w:type="dxa"/>
            <w:hideMark/>
          </w:tcPr>
          <w:p w:rsidR="007C4B25" w:rsidRPr="005F03A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5F03A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5F03A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5F03A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Адамова  С. З.</w:t>
            </w:r>
          </w:p>
        </w:tc>
      </w:tr>
      <w:tr w:rsidR="007C4B25" w:rsidRPr="005F03A9" w:rsidTr="007C4B25">
        <w:tc>
          <w:tcPr>
            <w:tcW w:w="3714" w:type="dxa"/>
            <w:hideMark/>
          </w:tcPr>
          <w:p w:rsidR="007C4B25" w:rsidRPr="005F03A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5F03A9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7C4B25" w:rsidRPr="005F03A9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18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5F03A9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5F03A9">
              <w:rPr>
                <w:rFonts w:ascii="Times New Roman" w:hAnsi="Times New Roman" w:cs="Times New Roman"/>
                <w:sz w:val="20"/>
                <w:szCs w:val="24"/>
              </w:rPr>
              <w:t>Магомединов  Г. М.</w:t>
            </w:r>
          </w:p>
        </w:tc>
      </w:tr>
    </w:tbl>
    <w:p w:rsidR="001F73D0" w:rsidRPr="005F03A9" w:rsidRDefault="001F73D0" w:rsidP="00892E7C">
      <w:pPr>
        <w:spacing w:before="120" w:after="120" w:line="240" w:lineRule="auto"/>
        <w:ind w:hanging="567"/>
        <w:contextualSpacing/>
        <w:rPr>
          <w:sz w:val="18"/>
          <w:szCs w:val="28"/>
        </w:rPr>
      </w:pPr>
    </w:p>
    <w:sectPr w:rsidR="001F73D0" w:rsidRPr="005F03A9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E2F9E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5F03A9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5225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F0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5F03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2</cp:revision>
  <cp:lastPrinted>2019-03-28T12:43:00Z</cp:lastPrinted>
  <dcterms:created xsi:type="dcterms:W3CDTF">2019-03-28T12:43:00Z</dcterms:created>
  <dcterms:modified xsi:type="dcterms:W3CDTF">2019-03-28T12:43:00Z</dcterms:modified>
</cp:coreProperties>
</file>