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0E6" w:rsidRDefault="00942D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42D0D" w:rsidRDefault="00942D0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42D0D">
        <w:rPr>
          <w:rFonts w:eastAsia="Times New Roman"/>
          <w:b/>
          <w:bCs/>
          <w:sz w:val="20"/>
          <w:szCs w:val="20"/>
        </w:rPr>
        <w:t xml:space="preserve">"Поставка клипс для </w:t>
      </w:r>
      <w:proofErr w:type="spellStart"/>
      <w:r w:rsidRPr="00942D0D">
        <w:rPr>
          <w:rFonts w:eastAsia="Times New Roman"/>
          <w:b/>
          <w:bCs/>
          <w:sz w:val="20"/>
          <w:szCs w:val="20"/>
        </w:rPr>
        <w:t>лигирования</w:t>
      </w:r>
      <w:proofErr w:type="spellEnd"/>
      <w:r w:rsidRPr="00942D0D">
        <w:rPr>
          <w:rFonts w:eastAsia="Times New Roman"/>
          <w:b/>
          <w:bCs/>
          <w:sz w:val="20"/>
          <w:szCs w:val="20"/>
        </w:rPr>
        <w:t xml:space="preserve">, металлических </w:t>
      </w:r>
    </w:p>
    <w:p w:rsidR="00DA00E6" w:rsidRDefault="00942D0D">
      <w:pPr>
        <w:ind w:firstLine="567"/>
        <w:jc w:val="center"/>
      </w:pPr>
      <w:r w:rsidRPr="00942D0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A00E6" w:rsidRDefault="00942D0D">
      <w:pPr>
        <w:ind w:firstLine="567"/>
        <w:jc w:val="center"/>
      </w:pPr>
      <w:r w:rsidRPr="00942D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2D0D">
        <w:rPr>
          <w:rFonts w:eastAsia="Times New Roman"/>
          <w:b/>
          <w:bCs/>
          <w:sz w:val="20"/>
          <w:szCs w:val="20"/>
        </w:rPr>
        <w:t xml:space="preserve"> 0372200047721000778) </w:t>
      </w:r>
    </w:p>
    <w:p w:rsidR="00DA00E6" w:rsidRPr="00942D0D" w:rsidRDefault="00DA00E6">
      <w:pPr>
        <w:ind w:firstLine="567"/>
        <w:jc w:val="center"/>
        <w:rPr>
          <w:sz w:val="20"/>
          <w:szCs w:val="20"/>
        </w:rPr>
      </w:pPr>
    </w:p>
    <w:p w:rsidR="00DA00E6" w:rsidRDefault="00942D0D">
      <w:pPr>
        <w:ind w:firstLine="567"/>
        <w:jc w:val="right"/>
      </w:pPr>
      <w:r w:rsidRPr="00942D0D">
        <w:rPr>
          <w:rFonts w:eastAsia="Times New Roman"/>
          <w:sz w:val="20"/>
          <w:szCs w:val="20"/>
        </w:rPr>
        <w:t>29.12.21 17:40:59 (</w:t>
      </w:r>
      <w:r>
        <w:rPr>
          <w:rFonts w:eastAsia="Times New Roman"/>
          <w:sz w:val="20"/>
          <w:szCs w:val="20"/>
          <w:lang w:val="en-US"/>
        </w:rPr>
        <w:t>MSK</w:t>
      </w:r>
      <w:r w:rsidRPr="00942D0D">
        <w:rPr>
          <w:rFonts w:eastAsia="Times New Roman"/>
          <w:sz w:val="20"/>
          <w:szCs w:val="20"/>
        </w:rPr>
        <w:t>+00:00)</w:t>
      </w:r>
    </w:p>
    <w:p w:rsidR="00DA00E6" w:rsidRPr="00942D0D" w:rsidRDefault="00DA00E6">
      <w:pPr>
        <w:ind w:firstLine="567"/>
        <w:rPr>
          <w:rFonts w:eastAsia="Times New Roman"/>
          <w:sz w:val="20"/>
          <w:szCs w:val="20"/>
        </w:rPr>
      </w:pPr>
    </w:p>
    <w:p w:rsidR="00DA00E6" w:rsidRDefault="00942D0D">
      <w:r>
        <w:rPr>
          <w:rFonts w:eastAsia="Times New Roman"/>
          <w:sz w:val="20"/>
          <w:szCs w:val="20"/>
        </w:rPr>
        <w:t>Организатор</w:t>
      </w:r>
      <w:r w:rsidRPr="00942D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2D0D">
        <w:rPr>
          <w:rFonts w:eastAsia="Times New Roman"/>
          <w:sz w:val="20"/>
          <w:szCs w:val="20"/>
        </w:rPr>
        <w:t xml:space="preserve">: </w:t>
      </w:r>
      <w:r w:rsidRPr="00942D0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A00E6" w:rsidRPr="00942D0D" w:rsidRDefault="00DA00E6">
      <w:pPr>
        <w:rPr>
          <w:rFonts w:eastAsia="Times New Roman"/>
          <w:sz w:val="20"/>
          <w:szCs w:val="20"/>
        </w:rPr>
      </w:pPr>
    </w:p>
    <w:p w:rsidR="00DA00E6" w:rsidRDefault="00942D0D">
      <w:r w:rsidRPr="00942D0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A00E6" w:rsidRPr="00942D0D" w:rsidRDefault="00DA00E6">
      <w:pPr>
        <w:rPr>
          <w:rFonts w:eastAsia="Times New Roman"/>
          <w:sz w:val="20"/>
          <w:szCs w:val="20"/>
        </w:rPr>
      </w:pPr>
    </w:p>
    <w:p w:rsidR="00DA00E6" w:rsidRPr="00942D0D" w:rsidRDefault="00942D0D" w:rsidP="00942D0D">
      <w:pPr>
        <w:jc w:val="both"/>
        <w:rPr>
          <w:b/>
        </w:rPr>
      </w:pPr>
      <w:r w:rsidRPr="00942D0D">
        <w:rPr>
          <w:rFonts w:eastAsia="Times New Roman"/>
          <w:b/>
          <w:sz w:val="20"/>
          <w:szCs w:val="20"/>
        </w:rPr>
        <w:t>Наименован</w:t>
      </w:r>
      <w:r w:rsidRPr="00942D0D">
        <w:rPr>
          <w:rFonts w:eastAsia="Times New Roman"/>
          <w:b/>
          <w:sz w:val="20"/>
          <w:szCs w:val="20"/>
        </w:rPr>
        <w:t>ие</w:t>
      </w:r>
      <w:r w:rsidRPr="00942D0D">
        <w:rPr>
          <w:rFonts w:eastAsia="Times New Roman"/>
          <w:b/>
          <w:sz w:val="20"/>
          <w:szCs w:val="20"/>
        </w:rPr>
        <w:t xml:space="preserve"> </w:t>
      </w:r>
      <w:r w:rsidRPr="00942D0D">
        <w:rPr>
          <w:rFonts w:eastAsia="Times New Roman"/>
          <w:b/>
          <w:sz w:val="20"/>
          <w:szCs w:val="20"/>
        </w:rPr>
        <w:t>закупки</w:t>
      </w:r>
      <w:r w:rsidRPr="00942D0D">
        <w:rPr>
          <w:rFonts w:eastAsia="Times New Roman"/>
          <w:b/>
          <w:sz w:val="20"/>
          <w:szCs w:val="20"/>
        </w:rPr>
        <w:t xml:space="preserve">: Поставка клипс для </w:t>
      </w:r>
      <w:proofErr w:type="spellStart"/>
      <w:r w:rsidRPr="00942D0D">
        <w:rPr>
          <w:rFonts w:eastAsia="Times New Roman"/>
          <w:b/>
          <w:sz w:val="20"/>
          <w:szCs w:val="20"/>
        </w:rPr>
        <w:t>лигирования</w:t>
      </w:r>
      <w:proofErr w:type="spellEnd"/>
      <w:r w:rsidRPr="00942D0D">
        <w:rPr>
          <w:rFonts w:eastAsia="Times New Roman"/>
          <w:b/>
          <w:sz w:val="20"/>
          <w:szCs w:val="20"/>
        </w:rPr>
        <w:t xml:space="preserve">, металлических в СПб ГБУЗ «Городская больница № 40» в 2022 году </w:t>
      </w:r>
    </w:p>
    <w:p w:rsidR="00DA00E6" w:rsidRPr="00942D0D" w:rsidRDefault="00DA00E6" w:rsidP="00942D0D">
      <w:pPr>
        <w:jc w:val="both"/>
        <w:rPr>
          <w:rFonts w:eastAsia="Times New Roman"/>
          <w:b/>
          <w:sz w:val="20"/>
          <w:szCs w:val="20"/>
        </w:rPr>
      </w:pPr>
    </w:p>
    <w:p w:rsidR="00DA00E6" w:rsidRPr="00942D0D" w:rsidRDefault="00942D0D" w:rsidP="00942D0D">
      <w:pPr>
        <w:jc w:val="both"/>
        <w:rPr>
          <w:b/>
        </w:rPr>
      </w:pPr>
      <w:r w:rsidRPr="00942D0D">
        <w:rPr>
          <w:rFonts w:eastAsia="Times New Roman"/>
          <w:b/>
          <w:sz w:val="20"/>
          <w:szCs w:val="20"/>
        </w:rPr>
        <w:t>Начальная (максимальная) цена контракта: 1 832 400,00 руб.</w:t>
      </w:r>
    </w:p>
    <w:p w:rsidR="00DA00E6" w:rsidRDefault="00DA00E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DA00E6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A00E6" w:rsidRPr="00942D0D" w:rsidRDefault="00942D0D">
            <w:pPr>
              <w:pStyle w:val="af8"/>
              <w:rPr>
                <w:sz w:val="12"/>
                <w:szCs w:val="12"/>
              </w:rPr>
            </w:pPr>
            <w:proofErr w:type="spellStart"/>
            <w:r w:rsidRPr="00942D0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DA00E6" w:rsidRPr="00942D0D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</w:t>
                  </w:r>
                  <w:r w:rsidRPr="00942D0D">
                    <w:rPr>
                      <w:sz w:val="12"/>
                      <w:szCs w:val="12"/>
                    </w:rPr>
                    <w:t>ного закона № 44-ФЗ)</w:t>
                  </w:r>
                </w:p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42D0D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942D0D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A00E6" w:rsidRPr="00942D0D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 xml:space="preserve">Единые требования к участникам (в </w:t>
                  </w:r>
                  <w:r w:rsidRPr="00942D0D">
                    <w:rPr>
                      <w:sz w:val="12"/>
                      <w:szCs w:val="12"/>
                    </w:rPr>
                    <w:t>соответствии с частью 1.1 статьи 31 Федерального закона № 44-ФЗ)</w:t>
                  </w:r>
                </w:p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942D0D">
                    <w:rPr>
                      <w:sz w:val="12"/>
                      <w:szCs w:val="12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DA00E6" w:rsidRPr="00942D0D" w:rsidRDefault="00DA00E6">
            <w:pPr>
              <w:pStyle w:val="af8"/>
              <w:rPr>
                <w:sz w:val="12"/>
                <w:szCs w:val="12"/>
              </w:rPr>
            </w:pPr>
          </w:p>
        </w:tc>
      </w:tr>
      <w:tr w:rsidR="00DA00E6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A00E6" w:rsidRPr="00942D0D" w:rsidRDefault="00942D0D">
            <w:pPr>
              <w:pStyle w:val="af8"/>
              <w:rPr>
                <w:sz w:val="12"/>
                <w:szCs w:val="12"/>
              </w:rPr>
            </w:pPr>
            <w:proofErr w:type="spellStart"/>
            <w:r w:rsidRPr="00942D0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DA00E6" w:rsidRPr="00942D0D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42D0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A00E6" w:rsidRPr="00942D0D" w:rsidRDefault="00DA00E6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DA00E6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A00E6" w:rsidRPr="00942D0D" w:rsidRDefault="00942D0D">
            <w:pPr>
              <w:pStyle w:val="af8"/>
              <w:rPr>
                <w:sz w:val="12"/>
                <w:szCs w:val="12"/>
              </w:rPr>
            </w:pPr>
            <w:proofErr w:type="spellStart"/>
            <w:r w:rsidRPr="00942D0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DA00E6" w:rsidRPr="00942D0D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A00E6" w:rsidRPr="00942D0D" w:rsidRDefault="00DA00E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A00E6" w:rsidRPr="00942D0D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</w:t>
                  </w:r>
                  <w:r w:rsidRPr="00942D0D">
                    <w:rPr>
                      <w:sz w:val="12"/>
                      <w:szCs w:val="12"/>
                    </w:rPr>
                    <w:t xml:space="preserve"> социально ориентированных некоммерческих организаций.</w:t>
                  </w:r>
                </w:p>
                <w:p w:rsidR="00DA00E6" w:rsidRPr="00942D0D" w:rsidRDefault="00942D0D">
                  <w:pPr>
                    <w:jc w:val="both"/>
                    <w:rPr>
                      <w:sz w:val="12"/>
                      <w:szCs w:val="12"/>
                    </w:rPr>
                  </w:pPr>
                  <w:r w:rsidRPr="00942D0D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42D0D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942D0D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942D0D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942D0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42D0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42D0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42D0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00E6" w:rsidRPr="00942D0D" w:rsidRDefault="00DA00E6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DA00E6" w:rsidRDefault="00DA00E6">
      <w:pPr>
        <w:rPr>
          <w:rFonts w:eastAsia="Times New Roman"/>
          <w:sz w:val="20"/>
          <w:szCs w:val="20"/>
        </w:rPr>
      </w:pPr>
    </w:p>
    <w:p w:rsidR="00DA00E6" w:rsidRDefault="00942D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A00E6">
        <w:tc>
          <w:tcPr>
            <w:tcW w:w="4961" w:type="dxa"/>
            <w:shd w:val="clear" w:color="auto" w:fill="auto"/>
          </w:tcPr>
          <w:p w:rsidR="00DA00E6" w:rsidRDefault="00942D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A00E6" w:rsidRDefault="00942D0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A00E6">
        <w:tc>
          <w:tcPr>
            <w:tcW w:w="4961" w:type="dxa"/>
            <w:shd w:val="clear" w:color="auto" w:fill="auto"/>
          </w:tcPr>
          <w:p w:rsidR="00DA00E6" w:rsidRDefault="00942D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A00E6" w:rsidRDefault="00942D0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A00E6">
        <w:tc>
          <w:tcPr>
            <w:tcW w:w="4961" w:type="dxa"/>
            <w:shd w:val="clear" w:color="auto" w:fill="auto"/>
          </w:tcPr>
          <w:p w:rsidR="00DA00E6" w:rsidRDefault="00942D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A00E6" w:rsidRDefault="00942D0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A00E6" w:rsidRDefault="00DA00E6">
      <w:pPr>
        <w:rPr>
          <w:rFonts w:eastAsia="Times New Roman"/>
          <w:sz w:val="20"/>
          <w:szCs w:val="20"/>
        </w:rPr>
      </w:pPr>
    </w:p>
    <w:p w:rsidR="00DA00E6" w:rsidRDefault="00942D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</w:t>
      </w:r>
      <w:r>
        <w:rPr>
          <w:rFonts w:eastAsia="Times New Roman"/>
          <w:sz w:val="20"/>
          <w:szCs w:val="20"/>
        </w:rPr>
        <w:t xml:space="preserve"> аукционе.</w:t>
      </w:r>
    </w:p>
    <w:p w:rsidR="00DA00E6" w:rsidRDefault="00DA00E6">
      <w:pPr>
        <w:rPr>
          <w:rFonts w:eastAsia="Times New Roman"/>
          <w:sz w:val="20"/>
          <w:szCs w:val="20"/>
        </w:rPr>
      </w:pPr>
    </w:p>
    <w:p w:rsidR="00DA00E6" w:rsidRPr="00942D0D" w:rsidRDefault="00942D0D"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00E6">
        <w:tc>
          <w:tcPr>
            <w:tcW w:w="9922" w:type="dxa"/>
            <w:shd w:val="clear" w:color="auto" w:fill="auto"/>
          </w:tcPr>
          <w:p w:rsidR="00DA00E6" w:rsidRDefault="00942D0D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A00E6">
        <w:tc>
          <w:tcPr>
            <w:tcW w:w="9922" w:type="dxa"/>
            <w:shd w:val="clear" w:color="auto" w:fill="auto"/>
          </w:tcPr>
          <w:p w:rsidR="00DA00E6" w:rsidRDefault="00942D0D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EA-141640, дата и время подачи заявки: 24.12.21 14:29:53 (MSK+00:00)</w:t>
            </w:r>
          </w:p>
        </w:tc>
      </w:tr>
      <w:tr w:rsidR="00DA00E6">
        <w:tc>
          <w:tcPr>
            <w:tcW w:w="9922" w:type="dxa"/>
            <w:shd w:val="clear" w:color="auto" w:fill="auto"/>
          </w:tcPr>
          <w:p w:rsidR="00DA00E6" w:rsidRDefault="00942D0D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EA-141765, дата и время подачи заявки: 24.12.21 </w:t>
            </w:r>
            <w:r>
              <w:rPr>
                <w:rFonts w:eastAsia="Times New Roman"/>
                <w:sz w:val="20"/>
                <w:szCs w:val="20"/>
              </w:rPr>
              <w:t>20:58:30 (MSK+00:00)</w:t>
            </w:r>
          </w:p>
        </w:tc>
      </w:tr>
      <w:tr w:rsidR="00DA00E6">
        <w:tc>
          <w:tcPr>
            <w:tcW w:w="9922" w:type="dxa"/>
            <w:shd w:val="clear" w:color="auto" w:fill="auto"/>
          </w:tcPr>
          <w:p w:rsidR="00DA00E6" w:rsidRDefault="00942D0D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EA-142017, дата и время подачи заявки: 27.12.21 14:04:52 (MSK+00:00)</w:t>
            </w:r>
          </w:p>
        </w:tc>
      </w:tr>
    </w:tbl>
    <w:p w:rsidR="00DA00E6" w:rsidRPr="00942D0D" w:rsidRDefault="00DA00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00E6">
        <w:tc>
          <w:tcPr>
            <w:tcW w:w="9922" w:type="dxa"/>
            <w:shd w:val="clear" w:color="auto" w:fill="auto"/>
          </w:tcPr>
          <w:p w:rsidR="00DA00E6" w:rsidRDefault="00942D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A00E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EA-141640</w:t>
            </w:r>
          </w:p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42D0D">
              <w:rPr>
                <w:sz w:val="20"/>
                <w:szCs w:val="20"/>
              </w:rPr>
              <w:t>: Участник закупки ДОПУСКАЕТСЯ к участию в электронном аукционе</w:t>
            </w:r>
            <w:r w:rsidRPr="00942D0D">
              <w:rPr>
                <w:sz w:val="20"/>
                <w:szCs w:val="20"/>
              </w:rPr>
              <w:t xml:space="preserve"> и признается его участником</w:t>
            </w:r>
          </w:p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00E6" w:rsidRPr="00942D0D" w:rsidRDefault="00942D0D" w:rsidP="00942D0D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</w:t>
            </w:r>
            <w:r>
              <w:rPr>
                <w:sz w:val="20"/>
                <w:szCs w:val="20"/>
              </w:rPr>
              <w:t xml:space="preserve">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DA00E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EA-141765</w:t>
            </w:r>
          </w:p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42D0D">
              <w:rPr>
                <w:sz w:val="20"/>
                <w:szCs w:val="20"/>
              </w:rPr>
              <w:t xml:space="preserve">: Участник закупки </w:t>
            </w:r>
            <w:r w:rsidRPr="00942D0D">
              <w:rPr>
                <w:sz w:val="20"/>
                <w:szCs w:val="20"/>
              </w:rPr>
              <w:t>ДОПУСКАЕТСЯ к участию в электронном аукционе и признается его участником</w:t>
            </w:r>
          </w:p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00E6" w:rsidRPr="00942D0D" w:rsidRDefault="00942D0D" w:rsidP="00942D0D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</w:t>
            </w:r>
            <w:r>
              <w:rPr>
                <w:sz w:val="20"/>
                <w:szCs w:val="20"/>
              </w:rPr>
              <w:t>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DA00E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</w:t>
            </w:r>
            <w:r>
              <w:rPr>
                <w:sz w:val="20"/>
                <w:szCs w:val="20"/>
              </w:rPr>
              <w:t>A-142017</w:t>
            </w:r>
          </w:p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42D0D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DA00E6" w:rsidRDefault="00942D0D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00E6" w:rsidRPr="00942D0D" w:rsidRDefault="00942D0D" w:rsidP="00942D0D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</w:t>
            </w:r>
            <w:r>
              <w:rPr>
                <w:sz w:val="20"/>
                <w:szCs w:val="20"/>
              </w:rPr>
              <w:t xml:space="preserve">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DA00E6" w:rsidRDefault="00DA00E6">
      <w:pPr>
        <w:rPr>
          <w:sz w:val="20"/>
          <w:szCs w:val="20"/>
        </w:rPr>
      </w:pPr>
    </w:p>
    <w:p w:rsidR="00DA00E6" w:rsidRDefault="00942D0D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</w:t>
      </w:r>
      <w:r>
        <w:rPr>
          <w:sz w:val="20"/>
          <w:szCs w:val="20"/>
        </w:rPr>
        <w:t>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00E6">
        <w:tc>
          <w:tcPr>
            <w:tcW w:w="9922" w:type="dxa"/>
            <w:shd w:val="clear" w:color="auto" w:fill="auto"/>
          </w:tcPr>
          <w:p w:rsidR="00DA00E6" w:rsidRDefault="00942D0D">
            <w:r>
              <w:rPr>
                <w:sz w:val="20"/>
                <w:szCs w:val="20"/>
                <w:lang w:val="en-US"/>
              </w:rPr>
              <w:t>EA-142017</w:t>
            </w:r>
          </w:p>
        </w:tc>
      </w:tr>
    </w:tbl>
    <w:p w:rsidR="00DA00E6" w:rsidRDefault="00DA00E6">
      <w:pPr>
        <w:rPr>
          <w:rFonts w:eastAsia="Times New Roman"/>
          <w:sz w:val="20"/>
          <w:szCs w:val="20"/>
        </w:rPr>
      </w:pPr>
    </w:p>
    <w:p w:rsidR="00DA00E6" w:rsidRDefault="00942D0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DA00E6" w:rsidRDefault="00DA00E6">
      <w:pPr>
        <w:rPr>
          <w:rFonts w:eastAsia="Times New Roman"/>
          <w:sz w:val="20"/>
          <w:szCs w:val="20"/>
        </w:rPr>
      </w:pPr>
    </w:p>
    <w:p w:rsidR="00DA00E6" w:rsidRDefault="00942D0D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A00E6" w:rsidRDefault="00DA00E6">
      <w:pPr>
        <w:rPr>
          <w:rFonts w:eastAsia="Times New Roman"/>
          <w:sz w:val="20"/>
          <w:szCs w:val="20"/>
        </w:rPr>
      </w:pPr>
    </w:p>
    <w:p w:rsidR="00DA00E6" w:rsidRDefault="00DA00E6">
      <w:pPr>
        <w:rPr>
          <w:rFonts w:eastAsia="Times New Roman"/>
          <w:sz w:val="20"/>
          <w:szCs w:val="20"/>
        </w:rPr>
      </w:pPr>
    </w:p>
    <w:p w:rsidR="00DA00E6" w:rsidRDefault="00942D0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00E6" w:rsidRDefault="00DA00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A00E6">
        <w:tc>
          <w:tcPr>
            <w:tcW w:w="3307" w:type="dxa"/>
            <w:shd w:val="clear" w:color="auto" w:fill="auto"/>
            <w:vAlign w:val="bottom"/>
          </w:tcPr>
          <w:p w:rsidR="00DA00E6" w:rsidRDefault="00942D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A00E6" w:rsidRDefault="00DA00E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00E6" w:rsidRDefault="00942D0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A00E6">
        <w:tc>
          <w:tcPr>
            <w:tcW w:w="3307" w:type="dxa"/>
            <w:shd w:val="clear" w:color="auto" w:fill="auto"/>
            <w:vAlign w:val="bottom"/>
          </w:tcPr>
          <w:p w:rsidR="00DA00E6" w:rsidRDefault="00942D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A00E6" w:rsidRDefault="00DA00E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00E6" w:rsidRDefault="00942D0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A00E6">
        <w:tc>
          <w:tcPr>
            <w:tcW w:w="3307" w:type="dxa"/>
            <w:shd w:val="clear" w:color="auto" w:fill="auto"/>
            <w:vAlign w:val="bottom"/>
          </w:tcPr>
          <w:p w:rsidR="00DA00E6" w:rsidRDefault="00942D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A00E6" w:rsidRDefault="00DA00E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00E6" w:rsidRDefault="00942D0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42D0D"/>
    <w:sectPr w:rsidR="00000000" w:rsidSect="00942D0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42D0D">
      <w:r>
        <w:separator/>
      </w:r>
    </w:p>
  </w:endnote>
  <w:endnote w:type="continuationSeparator" w:id="0">
    <w:p w:rsidR="00000000" w:rsidRDefault="00942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0E6" w:rsidRDefault="00DA00E6">
    <w:pPr>
      <w:jc w:val="both"/>
    </w:pPr>
  </w:p>
  <w:p w:rsidR="00DA00E6" w:rsidRDefault="00DA00E6">
    <w:pPr>
      <w:pStyle w:val="afd"/>
    </w:pPr>
  </w:p>
  <w:p w:rsidR="00DA00E6" w:rsidRDefault="00DA00E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0E6" w:rsidRDefault="00DA00E6"/>
  </w:footnote>
  <w:footnote w:type="continuationSeparator" w:id="0">
    <w:p w:rsidR="00DA00E6" w:rsidRDefault="00942D0D">
      <w:r>
        <w:continuationSeparator/>
      </w:r>
    </w:p>
  </w:footnote>
  <w:footnote w:id="1">
    <w:p w:rsidR="00DA00E6" w:rsidRDefault="00942D0D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0E6"/>
    <w:rsid w:val="00942D0D"/>
    <w:rsid w:val="00DA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IStEcgMIa/d7aVDvUu6N9u0FGUMwtfeTdCr9AhMqncs=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G+saEA1nnFnGpRPBMyExzplZu/wMbNO6flqJT87AF5c=</DigestValue>
    </Reference>
  </SignedInfo>
  <SignatureValue>sFZi/WpAAsfQeziPXlCf0MlNZ1sZ/VEBxu3IltNPxD6aIBSNUeQH8Pp5oukOzzEz
JvPdZF+AC1aGoycU8ddBXw==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kX6hdQIFAOn2fkTLOWS1ZZtyeLg=</DigestValue>
      </Reference>
      <Reference URI="/word/endnotes.xml?ContentType=application/vnd.openxmlformats-officedocument.wordprocessingml.endnotes+xml">
        <DigestMethod Algorithm="http://www.w3.org/2000/09/xmldsig#sha1"/>
        <DigestValue>Y/ZBppotGM77M0W60dMlXo5SdYI=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6z4ypxLJaOSu264IEGbW8XRLf5E=</DigestValue>
      </Reference>
      <Reference URI="/word/footnotes.xml?ContentType=application/vnd.openxmlformats-officedocument.wordprocessingml.footnotes+xml">
        <DigestMethod Algorithm="http://www.w3.org/2000/09/xmldsig#sha1"/>
        <DigestValue>sfYMRftMMDKBQNTtLybBDNJ9Xd0=</DigestValue>
      </Reference>
      <Reference URI="/word/settings.xml?ContentType=application/vnd.openxmlformats-officedocument.wordprocessingml.settings+xml">
        <DigestMethod Algorithm="http://www.w3.org/2000/09/xmldsig#sha1"/>
        <DigestValue>Otfjj70c543MXWXasycBhfYNqrA=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2021-12-29T14:42:34Z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L81M61Tcr7kpqox8Q/as658txltsuey+uDOdG1Lkphs=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CtpM0dQLQCwuhq2oylMuv9Be3k0fz/MCfQM87Qd6fJ4=</DigestValue>
    </Reference>
  </SignedInfo>
  <SignatureValue>7thd33RxZKC+jmzFoComwzuI5V5aLsfYytd1Vzu8Pm4hBAwGbj7rkK8hUfwnndPx
0eu3/i+ZhIegt/xMTTXVNw==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kX6hdQIFAOn2fkTLOWS1ZZtyeLg=</DigestValue>
      </Reference>
      <Reference URI="/word/endnotes.xml?ContentType=application/vnd.openxmlformats-officedocument.wordprocessingml.endnotes+xml">
        <DigestMethod Algorithm="http://www.w3.org/2000/09/xmldsig#sha1"/>
        <DigestValue>Y/ZBppotGM77M0W60dMlXo5SdYI=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6z4ypxLJaOSu264IEGbW8XRLf5E=</DigestValue>
      </Reference>
      <Reference URI="/word/footnotes.xml?ContentType=application/vnd.openxmlformats-officedocument.wordprocessingml.footnotes+xml">
        <DigestMethod Algorithm="http://www.w3.org/2000/09/xmldsig#sha1"/>
        <DigestValue>sfYMRftMMDKBQNTtLybBDNJ9Xd0=</DigestValue>
      </Reference>
      <Reference URI="/word/settings.xml?ContentType=application/vnd.openxmlformats-officedocument.wordprocessingml.settings+xml">
        <DigestMethod Algorithm="http://www.w3.org/2000/09/xmldsig#sha1"/>
        <DigestValue>Otfjj70c543MXWXasycBhfYNqrA=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2021-12-29T14:42:38Z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mwTaaw43Py6x63Xhhr7PcfIg5e77h+9ogBvnkYkd5b4=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Ne2coG9IkEwcuJAYgnTYS6i7OA0U0+Xk6UWsrjVgdt8=</DigestValue>
    </Reference>
  </SignedInfo>
  <SignatureValue>2y7LHfRmbKc088DqbixU6fGiZvO/uzeuPgXkfrA9zl4BD8O8z3fmGsPdGQRBWz1b
s1Iv1VAVhbo+AwleEdjEnw==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kX6hdQIFAOn2fkTLOWS1ZZtyeLg=</DigestValue>
      </Reference>
      <Reference URI="/word/endnotes.xml?ContentType=application/vnd.openxmlformats-officedocument.wordprocessingml.endnotes+xml">
        <DigestMethod Algorithm="http://www.w3.org/2000/09/xmldsig#sha1"/>
        <DigestValue>Y/ZBppotGM77M0W60dMlXo5SdYI=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6z4ypxLJaOSu264IEGbW8XRLf5E=</DigestValue>
      </Reference>
      <Reference URI="/word/footnotes.xml?ContentType=application/vnd.openxmlformats-officedocument.wordprocessingml.footnotes+xml">
        <DigestMethod Algorithm="http://www.w3.org/2000/09/xmldsig#sha1"/>
        <DigestValue>sfYMRftMMDKBQNTtLybBDNJ9Xd0=</DigestValue>
      </Reference>
      <Reference URI="/word/settings.xml?ContentType=application/vnd.openxmlformats-officedocument.wordprocessingml.settings+xml">
        <DigestMethod Algorithm="http://www.w3.org/2000/09/xmldsig#sha1"/>
        <DigestValue>Otfjj70c543MXWXasycBhfYNqrA=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2021-12-29T14:42:49Z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2021-12-29T14:42:00Z</cp:lastPrinted>
  <dcterms:created xsi:type="dcterms:W3CDTF">2019-08-30T06:12:00Z</dcterms:created>
  <dcterms:modified xsi:type="dcterms:W3CDTF">2021-12-29T14:42:00Z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