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E88" w:rsidRDefault="00AC48F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FD2E88" w:rsidRPr="00B513BA" w:rsidRDefault="00AC48F9">
      <w:pPr>
        <w:ind w:firstLine="567"/>
        <w:jc w:val="center"/>
      </w:pPr>
      <w:r w:rsidRPr="00B513BA">
        <w:rPr>
          <w:rFonts w:eastAsia="Times New Roman"/>
          <w:b/>
          <w:bCs/>
          <w:sz w:val="20"/>
          <w:szCs w:val="20"/>
        </w:rPr>
        <w:t xml:space="preserve">"Оказание услуг по подготовке к выпуску, печати и распространению печатной продукции для жителей МО МО Лахта-Ольгино в 2022 году" </w:t>
      </w:r>
    </w:p>
    <w:p w:rsidR="00FD2E88" w:rsidRPr="00B513BA" w:rsidRDefault="00AC48F9">
      <w:pPr>
        <w:ind w:firstLine="567"/>
        <w:jc w:val="center"/>
        <w:rPr>
          <w:rFonts w:eastAsia="Times New Roman"/>
          <w:b/>
          <w:bCs/>
        </w:rPr>
      </w:pPr>
      <w:r w:rsidRPr="00B513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13BA">
        <w:rPr>
          <w:rFonts w:eastAsia="Times New Roman"/>
          <w:b/>
          <w:bCs/>
          <w:sz w:val="20"/>
          <w:szCs w:val="20"/>
        </w:rPr>
        <w:t xml:space="preserve"> 0872600000621000012) </w:t>
      </w:r>
    </w:p>
    <w:p w:rsidR="00FD2E88" w:rsidRPr="00B513BA" w:rsidRDefault="00FD2E88">
      <w:pPr>
        <w:ind w:firstLine="567"/>
        <w:jc w:val="center"/>
        <w:rPr>
          <w:sz w:val="20"/>
          <w:szCs w:val="20"/>
        </w:rPr>
      </w:pPr>
    </w:p>
    <w:p w:rsidR="00FD2E88" w:rsidRPr="00B513BA" w:rsidRDefault="00AC48F9">
      <w:pPr>
        <w:ind w:firstLine="567"/>
        <w:jc w:val="right"/>
      </w:pPr>
      <w:r w:rsidRPr="00B513BA">
        <w:rPr>
          <w:rFonts w:eastAsia="Times New Roman"/>
          <w:sz w:val="20"/>
          <w:szCs w:val="20"/>
        </w:rPr>
        <w:t xml:space="preserve">29.12.21 11:25:46 </w:t>
      </w:r>
      <w:r w:rsidRPr="00B513B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513BA">
        <w:rPr>
          <w:rFonts w:eastAsia="Times New Roman"/>
          <w:sz w:val="20"/>
          <w:szCs w:val="20"/>
        </w:rPr>
        <w:t>+00:00)</w:t>
      </w:r>
    </w:p>
    <w:p w:rsidR="00FD2E88" w:rsidRPr="00B513BA" w:rsidRDefault="00FD2E88">
      <w:pPr>
        <w:ind w:firstLine="567"/>
        <w:rPr>
          <w:rFonts w:eastAsia="Times New Roman"/>
          <w:sz w:val="20"/>
          <w:szCs w:val="20"/>
        </w:rPr>
      </w:pPr>
    </w:p>
    <w:p w:rsidR="00FD2E88" w:rsidRDefault="00AC48F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197229, Санкт-Петербург, ПРОСПЕКТ ЮНТОЛОВСКИЙ, ДОМ 43/КОРПУС 1 СТР1, ПОМЕЩЕНИЕ 20-Н</w:t>
      </w:r>
    </w:p>
    <w:p w:rsidR="00FD2E88" w:rsidRDefault="00FD2E88">
      <w:pPr>
        <w:overflowPunct w:val="0"/>
        <w:rPr>
          <w:rFonts w:eastAsia="Times New Roman"/>
          <w:sz w:val="20"/>
          <w:szCs w:val="20"/>
        </w:rPr>
      </w:pPr>
    </w:p>
    <w:p w:rsidR="00FD2E88" w:rsidRPr="00B513BA" w:rsidRDefault="00AC48F9">
      <w:r>
        <w:rPr>
          <w:rFonts w:eastAsia="Times New Roman"/>
          <w:sz w:val="20"/>
          <w:szCs w:val="20"/>
        </w:rPr>
        <w:t>Организатор</w:t>
      </w:r>
      <w:r w:rsidRPr="00B51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13BA">
        <w:rPr>
          <w:rFonts w:eastAsia="Times New Roman"/>
          <w:sz w:val="20"/>
          <w:szCs w:val="20"/>
        </w:rPr>
        <w:t>: МУНИЦИПАЛЬНОЕ КАЗЕННОЕ УЧРЕЖДЕНИЕ "ЛАХТА-ОЛЬГИНО"</w:t>
      </w:r>
    </w:p>
    <w:p w:rsidR="00FD2E88" w:rsidRPr="00B513BA" w:rsidRDefault="00FD2E88">
      <w:pPr>
        <w:rPr>
          <w:rFonts w:eastAsia="Times New Roman"/>
          <w:sz w:val="20"/>
          <w:szCs w:val="20"/>
        </w:rPr>
      </w:pPr>
    </w:p>
    <w:p w:rsidR="00FD2E88" w:rsidRDefault="00AC48F9">
      <w:r w:rsidRPr="00B513BA">
        <w:rPr>
          <w:rFonts w:eastAsia="Times New Roman"/>
          <w:sz w:val="20"/>
          <w:szCs w:val="20"/>
        </w:rPr>
        <w:t>Заказчик: МУНИЦИПАЛЬНОЕ КАЗЕННОЕ УЧРЕЖДЕНИЕ "</w:t>
      </w:r>
      <w:r w:rsidRPr="00B513BA">
        <w:rPr>
          <w:rFonts w:eastAsia="Times New Roman"/>
          <w:sz w:val="20"/>
          <w:szCs w:val="20"/>
        </w:rPr>
        <w:t>ЛАХТА-ОЛЬГИНО"</w:t>
      </w:r>
    </w:p>
    <w:p w:rsidR="00FD2E88" w:rsidRPr="00B513BA" w:rsidRDefault="00FD2E88">
      <w:pPr>
        <w:rPr>
          <w:rFonts w:eastAsia="Times New Roman"/>
          <w:sz w:val="20"/>
          <w:szCs w:val="20"/>
        </w:rPr>
      </w:pPr>
    </w:p>
    <w:p w:rsidR="00FD2E88" w:rsidRPr="00B513BA" w:rsidRDefault="00AC48F9">
      <w:r>
        <w:rPr>
          <w:rFonts w:eastAsia="Times New Roman"/>
          <w:sz w:val="20"/>
          <w:szCs w:val="20"/>
        </w:rPr>
        <w:t>Наименование</w:t>
      </w:r>
      <w:r w:rsidRPr="00B513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13BA">
        <w:rPr>
          <w:rFonts w:eastAsia="Times New Roman"/>
          <w:sz w:val="20"/>
          <w:szCs w:val="20"/>
        </w:rPr>
        <w:t xml:space="preserve">: Оказание услуг по подготовке к выпуску, печати и распространению печатной продукции для жителей МО МО Лахта-Ольгино в 2022 году </w:t>
      </w:r>
    </w:p>
    <w:p w:rsidR="00FD2E88" w:rsidRPr="00B513BA" w:rsidRDefault="00FD2E88">
      <w:pPr>
        <w:rPr>
          <w:rFonts w:eastAsia="Times New Roman"/>
          <w:sz w:val="20"/>
          <w:szCs w:val="20"/>
        </w:rPr>
      </w:pPr>
    </w:p>
    <w:p w:rsidR="00FD2E88" w:rsidRPr="00B513BA" w:rsidRDefault="00AC48F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213781473293778140100100210010000244</w:t>
      </w:r>
    </w:p>
    <w:p w:rsidR="00FD2E88" w:rsidRDefault="00FD2E88"/>
    <w:p w:rsidR="00FD2E88" w:rsidRDefault="00AC4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2 767 033,33 руб.</w:t>
      </w:r>
    </w:p>
    <w:p w:rsidR="00FD2E88" w:rsidRDefault="00FD2E88">
      <w:pPr>
        <w:rPr>
          <w:rFonts w:eastAsia="Times New Roman"/>
          <w:sz w:val="20"/>
          <w:szCs w:val="20"/>
        </w:rPr>
      </w:pPr>
    </w:p>
    <w:p w:rsidR="00FD2E88" w:rsidRDefault="00AC4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D2E88">
        <w:tc>
          <w:tcPr>
            <w:tcW w:w="3401" w:type="dxa"/>
            <w:shd w:val="clear" w:color="auto" w:fill="auto"/>
          </w:tcPr>
          <w:p w:rsidR="00FD2E88" w:rsidRDefault="00AC48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E88">
        <w:tc>
          <w:tcPr>
            <w:tcW w:w="3401" w:type="dxa"/>
            <w:shd w:val="clear" w:color="auto" w:fill="auto"/>
          </w:tcPr>
          <w:p w:rsidR="00FD2E88" w:rsidRDefault="00AC48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E88">
        <w:tc>
          <w:tcPr>
            <w:tcW w:w="3401" w:type="dxa"/>
            <w:shd w:val="clear" w:color="auto" w:fill="auto"/>
          </w:tcPr>
          <w:p w:rsidR="00FD2E88" w:rsidRDefault="00AC48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Артамонова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2E88">
        <w:tc>
          <w:tcPr>
            <w:tcW w:w="3401" w:type="dxa"/>
            <w:shd w:val="clear" w:color="auto" w:fill="auto"/>
          </w:tcPr>
          <w:p w:rsidR="00FD2E88" w:rsidRDefault="00AC48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Дворянинова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D2E88">
        <w:tc>
          <w:tcPr>
            <w:tcW w:w="3401" w:type="dxa"/>
            <w:shd w:val="clear" w:color="auto" w:fill="auto"/>
          </w:tcPr>
          <w:p w:rsidR="00FD2E88" w:rsidRDefault="00AC48F9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D2E88" w:rsidRDefault="00FD2E88">
      <w:pPr>
        <w:rPr>
          <w:rFonts w:eastAsia="Times New Roman"/>
          <w:sz w:val="20"/>
          <w:szCs w:val="20"/>
        </w:rPr>
      </w:pPr>
    </w:p>
    <w:p w:rsidR="00FD2E88" w:rsidRDefault="00AC48F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2E88" w:rsidRDefault="00FD2E88">
      <w:pPr>
        <w:rPr>
          <w:rFonts w:eastAsia="Times New Roman"/>
          <w:sz w:val="20"/>
          <w:szCs w:val="20"/>
        </w:rPr>
      </w:pPr>
    </w:p>
    <w:p w:rsidR="00FD2E88" w:rsidRDefault="00AC4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</w:t>
      </w:r>
      <w:r>
        <w:rPr>
          <w:rFonts w:eastAsia="Times New Roman"/>
          <w:sz w:val="20"/>
          <w:szCs w:val="20"/>
        </w:rPr>
        <w:t>заявок на участие в аукционе.</w:t>
      </w:r>
    </w:p>
    <w:p w:rsidR="00FD2E88" w:rsidRDefault="00FD2E88">
      <w:pPr>
        <w:rPr>
          <w:rFonts w:eastAsia="Times New Roman"/>
          <w:sz w:val="20"/>
          <w:szCs w:val="20"/>
        </w:rPr>
      </w:pPr>
    </w:p>
    <w:p w:rsidR="00FD2E88" w:rsidRDefault="00AC48F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FD2E88" w:rsidRDefault="00FD2E8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D2E88">
        <w:tc>
          <w:tcPr>
            <w:tcW w:w="9922" w:type="dxa"/>
            <w:shd w:val="clear" w:color="auto" w:fill="auto"/>
          </w:tcPr>
          <w:p w:rsidR="00FD2E88" w:rsidRDefault="00AC48F9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FD2E88">
        <w:tc>
          <w:tcPr>
            <w:tcW w:w="9922" w:type="dxa"/>
            <w:shd w:val="clear" w:color="auto" w:fill="auto"/>
          </w:tcPr>
          <w:p w:rsidR="00FD2E88" w:rsidRDefault="00AC4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EA-141402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18:27:36 (MSK+00:00)</w:t>
            </w:r>
          </w:p>
        </w:tc>
      </w:tr>
      <w:tr w:rsidR="00FD2E88">
        <w:tc>
          <w:tcPr>
            <w:tcW w:w="9922" w:type="dxa"/>
            <w:shd w:val="clear" w:color="auto" w:fill="auto"/>
          </w:tcPr>
          <w:p w:rsidR="00FD2E88" w:rsidRDefault="00AC48F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EA-142208</w:t>
            </w:r>
            <w:r>
              <w:rPr>
                <w:rFonts w:eastAsia="Times New Roman"/>
                <w:sz w:val="20"/>
                <w:szCs w:val="20"/>
              </w:rPr>
              <w:t>, дата и время подачи заяв</w:t>
            </w:r>
            <w:r>
              <w:rPr>
                <w:rFonts w:eastAsia="Times New Roman"/>
                <w:sz w:val="20"/>
                <w:szCs w:val="20"/>
              </w:rPr>
              <w:t xml:space="preserve">ки: </w:t>
            </w:r>
            <w:r>
              <w:rPr>
                <w:sz w:val="20"/>
                <w:szCs w:val="20"/>
              </w:rPr>
              <w:t>27.12.21 21:49:30 (MSK+00:00)</w:t>
            </w:r>
          </w:p>
        </w:tc>
      </w:tr>
    </w:tbl>
    <w:p w:rsidR="00FD2E88" w:rsidRDefault="00FD2E88"/>
    <w:p w:rsidR="00FD2E88" w:rsidRDefault="00FD2E8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FD2E8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D2E88" w:rsidRDefault="00AC48F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2E8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FD2E88" w:rsidRDefault="00AC48F9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FD2E8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EA-141402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D2E88" w:rsidRPr="00B513BA" w:rsidRDefault="00FD2E8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Обоснование:</w:t>
            </w:r>
            <w:r w:rsidRPr="00B513BA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содержит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).  </w:t>
            </w:r>
            <w:r w:rsidRPr="00B513BA">
              <w:rPr>
                <w:rFonts w:eastAsia="Times New Roman"/>
                <w:sz w:val="20"/>
                <w:szCs w:val="20"/>
              </w:rPr>
              <w:t xml:space="preserve">Требование установлено п. 3.1.3 раздела </w:t>
            </w:r>
            <w:r w:rsidRPr="00B513BA">
              <w:rPr>
                <w:rFonts w:eastAsia="Times New Roman"/>
                <w:sz w:val="20"/>
                <w:szCs w:val="20"/>
              </w:rPr>
              <w:lastRenderedPageBreak/>
              <w:t xml:space="preserve">3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B513BA">
              <w:rPr>
                <w:rFonts w:eastAsia="Times New Roman"/>
                <w:sz w:val="20"/>
                <w:szCs w:val="20"/>
              </w:rPr>
              <w:t xml:space="preserve"> «Общие условия проведения аукциона в электронной форме» документации об аукци</w:t>
            </w:r>
            <w:r w:rsidRPr="00B513BA">
              <w:rPr>
                <w:rFonts w:eastAsia="Times New Roman"/>
                <w:sz w:val="20"/>
                <w:szCs w:val="20"/>
              </w:rPr>
              <w:t xml:space="preserve">оне, в соответствии с п.п. </w:t>
            </w:r>
            <w:proofErr w:type="gramStart"/>
            <w:r w:rsidRPr="00B513BA">
              <w:rPr>
                <w:rFonts w:eastAsia="Times New Roman"/>
                <w:sz w:val="20"/>
                <w:szCs w:val="20"/>
              </w:rPr>
              <w:t>б  п.2</w:t>
            </w:r>
            <w:proofErr w:type="gramEnd"/>
            <w:r w:rsidRPr="00B513BA">
              <w:rPr>
                <w:rFonts w:eastAsia="Times New Roman"/>
                <w:sz w:val="20"/>
                <w:szCs w:val="20"/>
              </w:rPr>
              <w:t xml:space="preserve">  ч.3  ст. 66 44-ФЗ.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отказа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п.1 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67 44-ФЗ.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FD2E8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EA-141402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D2E88" w:rsidRPr="00B513BA" w:rsidRDefault="00FD2E8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Обоснование:</w:t>
            </w:r>
            <w:r w:rsidRPr="00B513BA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содержит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).  </w:t>
            </w:r>
            <w:r w:rsidRPr="00B513BA">
              <w:rPr>
                <w:rFonts w:eastAsia="Times New Roman"/>
                <w:sz w:val="20"/>
                <w:szCs w:val="20"/>
              </w:rPr>
              <w:t xml:space="preserve">Требование установлено п. 3.1.3 раздела 3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B513BA">
              <w:rPr>
                <w:rFonts w:eastAsia="Times New Roman"/>
                <w:sz w:val="20"/>
                <w:szCs w:val="20"/>
              </w:rPr>
              <w:t xml:space="preserve"> «Общие условия проведения аукциона в электронной форме» документации об аукционе, в соответствии с п.п. </w:t>
            </w:r>
            <w:proofErr w:type="gramStart"/>
            <w:r w:rsidRPr="00B513BA">
              <w:rPr>
                <w:rFonts w:eastAsia="Times New Roman"/>
                <w:sz w:val="20"/>
                <w:szCs w:val="20"/>
              </w:rPr>
              <w:t>б  п.2</w:t>
            </w:r>
            <w:proofErr w:type="gramEnd"/>
            <w:r w:rsidRPr="00B513BA">
              <w:rPr>
                <w:rFonts w:eastAsia="Times New Roman"/>
                <w:sz w:val="20"/>
                <w:szCs w:val="20"/>
              </w:rPr>
              <w:t xml:space="preserve">  ч.3  ст. 66 44-ФЗ.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отказа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п.1 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67 44-ФЗ.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Матвеев Владимир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FD2E8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EA-141402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FD2E88" w:rsidRPr="00B513BA" w:rsidRDefault="00FD2E8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FD2E88" w:rsidRDefault="00AC48F9">
            <w:pPr>
              <w:pStyle w:val="af0"/>
            </w:pPr>
            <w:r w:rsidRPr="00B513BA">
              <w:rPr>
                <w:rFonts w:eastAsia="Times New Roman"/>
                <w:sz w:val="20"/>
                <w:szCs w:val="20"/>
              </w:rPr>
              <w:t>Обоснование:</w:t>
            </w:r>
            <w:r w:rsidRPr="00B513BA">
              <w:rPr>
                <w:rFonts w:eastAsia="Times New Roman"/>
                <w:sz w:val="20"/>
                <w:szCs w:val="20"/>
              </w:rPr>
              <w:br/>
              <w:t xml:space="preserve">непредоставление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статьи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66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Федерального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закона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№44-ФЗ,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предоставление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недостоверной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информации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>;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Комментарий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Первая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часть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содержит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конкретные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показатели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соответствующие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значениям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установленным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документации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об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электронном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, 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указание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товарный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знак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наличии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).  </w:t>
            </w:r>
            <w:r w:rsidRPr="00B513BA">
              <w:rPr>
                <w:rFonts w:eastAsia="Times New Roman"/>
                <w:sz w:val="20"/>
                <w:szCs w:val="20"/>
              </w:rPr>
              <w:t>Требовани</w:t>
            </w:r>
            <w:r w:rsidRPr="00B513BA">
              <w:rPr>
                <w:rFonts w:eastAsia="Times New Roman"/>
                <w:sz w:val="20"/>
                <w:szCs w:val="20"/>
              </w:rPr>
              <w:t xml:space="preserve">е установлено п. 3.1.3 раздела 3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</w:t>
            </w:r>
            <w:r w:rsidRPr="00B513BA">
              <w:rPr>
                <w:rFonts w:eastAsia="Times New Roman"/>
                <w:sz w:val="20"/>
                <w:szCs w:val="20"/>
              </w:rPr>
              <w:t xml:space="preserve"> «Общие условия проведения аукциона в электронной форме» документации об аукционе, в соответствии с п.п. </w:t>
            </w:r>
            <w:proofErr w:type="gramStart"/>
            <w:r w:rsidRPr="00B513BA">
              <w:rPr>
                <w:rFonts w:eastAsia="Times New Roman"/>
                <w:sz w:val="20"/>
                <w:szCs w:val="20"/>
              </w:rPr>
              <w:t>б  п.2</w:t>
            </w:r>
            <w:proofErr w:type="gramEnd"/>
            <w:r w:rsidRPr="00B513BA">
              <w:rPr>
                <w:rFonts w:eastAsia="Times New Roman"/>
                <w:sz w:val="20"/>
                <w:szCs w:val="20"/>
              </w:rPr>
              <w:t xml:space="preserve">  ч.3  ст. 66 44-ФЗ.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Основание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отказа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допуске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: п.1  ч.4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ст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67 44-ФЗ.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Артамонова Елена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</w:t>
            </w:r>
            <w:r>
              <w:rPr>
                <w:rFonts w:eastAsia="Times New Roman"/>
                <w:sz w:val="20"/>
                <w:szCs w:val="20"/>
              </w:rPr>
              <w:t>ано в допуске</w:t>
            </w:r>
          </w:p>
        </w:tc>
      </w:tr>
      <w:tr w:rsidR="00FD2E8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EA-142208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E88" w:rsidRDefault="00FD2E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E8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E88" w:rsidRDefault="00FD2E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Матвеев Владимир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FD2E8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EA-142208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FD2E88" w:rsidRDefault="00FD2E8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Артамонова Елена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D2E88" w:rsidRDefault="00AC48F9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FD2E88" w:rsidRDefault="00FD2E88">
      <w:pPr>
        <w:rPr>
          <w:sz w:val="20"/>
          <w:szCs w:val="20"/>
        </w:rPr>
      </w:pPr>
    </w:p>
    <w:p w:rsidR="00FD2E88" w:rsidRDefault="00FD2E88">
      <w:pPr>
        <w:jc w:val="both"/>
        <w:rPr>
          <w:sz w:val="20"/>
          <w:szCs w:val="20"/>
        </w:rPr>
      </w:pPr>
    </w:p>
    <w:p w:rsidR="00FD2E88" w:rsidRDefault="00AC48F9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8 статьи 67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</w:t>
      </w:r>
      <w:r>
        <w:rPr>
          <w:rFonts w:eastAsia="Times New Roman"/>
          <w:sz w:val="20"/>
          <w:szCs w:val="20"/>
        </w:rPr>
        <w:t>риняла решение о признании только одного участника закупки, подавшего заявку на участие в аукционе, его участником.</w:t>
      </w:r>
    </w:p>
    <w:p w:rsidR="00FD2E88" w:rsidRDefault="00FD2E88">
      <w:pPr>
        <w:rPr>
          <w:rFonts w:eastAsia="Times New Roman"/>
          <w:sz w:val="20"/>
          <w:szCs w:val="20"/>
        </w:rPr>
      </w:pPr>
    </w:p>
    <w:p w:rsidR="00FD2E88" w:rsidRDefault="00AC48F9">
      <w:pPr>
        <w:jc w:val="both"/>
      </w:pPr>
      <w:r w:rsidRPr="00B513B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2E88" w:rsidRDefault="00FD2E88">
      <w:pPr>
        <w:jc w:val="both"/>
        <w:rPr>
          <w:rFonts w:eastAsia="Times New Roman"/>
          <w:sz w:val="20"/>
          <w:szCs w:val="20"/>
        </w:rPr>
      </w:pPr>
    </w:p>
    <w:p w:rsidR="00FD2E88" w:rsidRDefault="00AC48F9">
      <w:r>
        <w:rPr>
          <w:rFonts w:eastAsia="Times New Roman"/>
          <w:sz w:val="20"/>
          <w:szCs w:val="20"/>
        </w:rPr>
        <w:t>Подписи</w:t>
      </w:r>
    </w:p>
    <w:p w:rsidR="00FD2E88" w:rsidRDefault="00FD2E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FD2E88">
        <w:tc>
          <w:tcPr>
            <w:tcW w:w="3307" w:type="dxa"/>
            <w:shd w:val="clear" w:color="auto" w:fill="auto"/>
            <w:vAlign w:val="bottom"/>
          </w:tcPr>
          <w:p w:rsidR="00FD2E88" w:rsidRDefault="00AC48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E88" w:rsidRDefault="00FD2E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E88" w:rsidRDefault="00AC48F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FD2E88">
        <w:tc>
          <w:tcPr>
            <w:tcW w:w="3307" w:type="dxa"/>
            <w:shd w:val="clear" w:color="auto" w:fill="auto"/>
            <w:vAlign w:val="bottom"/>
          </w:tcPr>
          <w:p w:rsidR="00FD2E88" w:rsidRDefault="00AC48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E88" w:rsidRDefault="00FD2E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E88" w:rsidRDefault="00AC48F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Матвеев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FD2E88">
        <w:tc>
          <w:tcPr>
            <w:tcW w:w="3307" w:type="dxa"/>
            <w:shd w:val="clear" w:color="auto" w:fill="auto"/>
            <w:vAlign w:val="bottom"/>
          </w:tcPr>
          <w:p w:rsidR="00FD2E88" w:rsidRDefault="00AC48F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D2E88" w:rsidRDefault="00FD2E8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D2E88" w:rsidRDefault="00AC48F9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Артамонова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AC48F9" w:rsidRDefault="00AC48F9"/>
    <w:sectPr w:rsidR="00AC48F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88"/>
    <w:rsid w:val="00AC48F9"/>
    <w:rsid w:val="00B513BA"/>
    <w:rsid w:val="00FD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8B4A60-9BA2-4401-A906-6468B44B0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МКУ</cp:lastModifiedBy>
  <cp:revision>2</cp:revision>
  <dcterms:created xsi:type="dcterms:W3CDTF">2021-12-29T08:26:00Z</dcterms:created>
  <dcterms:modified xsi:type="dcterms:W3CDTF">2021-12-29T08:26:00Z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