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2F5" w:rsidRDefault="004672F5">
      <w:pPr>
        <w:ind w:firstLine="680"/>
        <w:jc w:val="center"/>
        <w:rPr>
          <w:rFonts w:cs="Times New Roman"/>
        </w:rPr>
      </w:pPr>
      <w:bookmarkStart w:id="0" w:name="_GoBack"/>
      <w:bookmarkEnd w:id="0"/>
      <w:r>
        <w:rPr>
          <w:rFonts w:cs="Times New Roman"/>
          <w:b/>
          <w:bCs/>
        </w:rPr>
        <w:t xml:space="preserve">ПРОТОКОЛ </w:t>
      </w:r>
      <w:r w:rsidRPr="002471F8">
        <w:rPr>
          <w:rFonts w:cs="Times New Roman"/>
          <w:b/>
          <w:bCs/>
        </w:rPr>
        <w:t>0318300120821000197</w:t>
      </w:r>
    </w:p>
    <w:p w:rsidR="004672F5" w:rsidRDefault="004672F5">
      <w:pPr>
        <w:ind w:firstLine="567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РАССМОТРЕНИЯ ЗАЯВОК НА УЧАСТИЕ</w:t>
      </w:r>
    </w:p>
    <w:p w:rsidR="004672F5" w:rsidRDefault="004672F5">
      <w:pPr>
        <w:ind w:firstLine="567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В АУКЦИОНЕ В ЭЛЕКТРОННОЙ ФОРМЕ</w:t>
      </w:r>
    </w:p>
    <w:p w:rsidR="004672F5" w:rsidRPr="002471F8" w:rsidRDefault="004672F5">
      <w:pPr>
        <w:ind w:firstLine="567"/>
        <w:jc w:val="center"/>
        <w:rPr>
          <w:rFonts w:cs="Times New Roman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4672F5" w:rsidRPr="00136B8D">
        <w:tc>
          <w:tcPr>
            <w:tcW w:w="4961" w:type="dxa"/>
          </w:tcPr>
          <w:p w:rsidR="004672F5" w:rsidRPr="00136B8D" w:rsidRDefault="004672F5">
            <w:pPr>
              <w:overflowPunct w:val="0"/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 xml:space="preserve">г.Славянск-на-Кубани </w:t>
            </w:r>
          </w:p>
        </w:tc>
        <w:tc>
          <w:tcPr>
            <w:tcW w:w="4960" w:type="dxa"/>
          </w:tcPr>
          <w:p w:rsidR="004672F5" w:rsidRPr="00136B8D" w:rsidRDefault="004672F5">
            <w:pPr>
              <w:ind w:firstLine="567"/>
              <w:jc w:val="righ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10.01.</w:t>
            </w:r>
            <w:r>
              <w:rPr>
                <w:rFonts w:cs="Times New Roman"/>
              </w:rPr>
              <w:t>20</w:t>
            </w:r>
            <w:r>
              <w:rPr>
                <w:rFonts w:cs="Times New Roman"/>
                <w:lang w:val="en-US"/>
              </w:rPr>
              <w:t xml:space="preserve">22 </w:t>
            </w:r>
          </w:p>
        </w:tc>
      </w:tr>
    </w:tbl>
    <w:p w:rsidR="004672F5" w:rsidRDefault="004672F5">
      <w:pPr>
        <w:overflowPunct w:val="0"/>
        <w:ind w:firstLine="0"/>
        <w:rPr>
          <w:rFonts w:cs="Times New Roman"/>
          <w:lang w:val="en-US"/>
        </w:rPr>
      </w:pPr>
    </w:p>
    <w:p w:rsidR="004672F5" w:rsidRDefault="004672F5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Предмет контракта</w:t>
      </w:r>
      <w:r w:rsidRPr="002471F8">
        <w:rPr>
          <w:rFonts w:cs="Times New Roman"/>
        </w:rPr>
        <w:t xml:space="preserve">: Поставка лекарственных препаратов для медицинского применения (МНН Инозин+Меглюмин+Метионин+Никотинамид+Янтарная кислота) </w:t>
      </w:r>
    </w:p>
    <w:p w:rsidR="004672F5" w:rsidRDefault="004672F5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Идентификационный код закупки</w:t>
      </w:r>
      <w:r>
        <w:rPr>
          <w:rFonts w:cs="Times New Roman"/>
        </w:rPr>
        <w:t>: 213234901331923490100102690012120244</w:t>
      </w:r>
    </w:p>
    <w:p w:rsidR="004672F5" w:rsidRDefault="004672F5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Начальная (максимальная) цена контракта</w:t>
      </w:r>
      <w:r>
        <w:rPr>
          <w:rFonts w:cs="Times New Roman"/>
        </w:rPr>
        <w:t>: 242 400,00 руб.</w:t>
      </w:r>
    </w:p>
    <w:p w:rsidR="004672F5" w:rsidRDefault="004672F5">
      <w:pPr>
        <w:tabs>
          <w:tab w:val="left" w:pos="675"/>
          <w:tab w:val="left" w:pos="764"/>
          <w:tab w:val="left" w:pos="842"/>
          <w:tab w:val="left" w:pos="1053"/>
        </w:tabs>
        <w:ind w:firstLine="737"/>
        <w:jc w:val="both"/>
        <w:rPr>
          <w:rFonts w:cs="Times New Roman"/>
        </w:rPr>
      </w:pPr>
      <w:r>
        <w:rPr>
          <w:rFonts w:cs="Times New Roman"/>
          <w:b/>
          <w:bCs/>
        </w:rPr>
        <w:t>Информация о государственном заказчике</w:t>
      </w:r>
      <w:r w:rsidRPr="002471F8">
        <w:rPr>
          <w:rFonts w:cs="Times New Roman"/>
          <w:b/>
          <w:bCs/>
        </w:rPr>
        <w:t xml:space="preserve">: </w:t>
      </w:r>
      <w:r w:rsidRPr="002471F8">
        <w:rPr>
          <w:rFonts w:cs="Times New Roman"/>
        </w:rPr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rPr>
          <w:rFonts w:cs="Times New Roman"/>
        </w:rPr>
        <w:t>т</w:t>
      </w:r>
      <w:r w:rsidRPr="002471F8">
        <w:rPr>
          <w:rFonts w:cs="Times New Roman"/>
        </w:rPr>
        <w:t xml:space="preserve">ел. 7-86146-21748, </w:t>
      </w:r>
      <w:r>
        <w:rPr>
          <w:rFonts w:cs="Times New Roman"/>
        </w:rPr>
        <w:t xml:space="preserve">факс. </w:t>
      </w:r>
      <w:r>
        <w:rPr>
          <w:rFonts w:cs="Times New Roman"/>
          <w:lang w:val="en-US"/>
        </w:rPr>
        <w:t xml:space="preserve">7-86146-21748, crbzak@mail.ru. </w:t>
      </w:r>
      <w:r>
        <w:rPr>
          <w:rFonts w:cs="Times New Roman"/>
        </w:rPr>
        <w:t xml:space="preserve">Контрактный управляющий: </w:t>
      </w:r>
      <w:r>
        <w:rPr>
          <w:rFonts w:cs="Times New Roman"/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4672F5" w:rsidRPr="00136B8D">
        <w:trPr>
          <w:jc w:val="right"/>
        </w:trPr>
        <w:tc>
          <w:tcPr>
            <w:tcW w:w="9915" w:type="dxa"/>
          </w:tcPr>
          <w:p w:rsidR="004672F5" w:rsidRPr="00136B8D" w:rsidRDefault="004672F5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</w:rPr>
            </w:pPr>
            <w:r w:rsidRPr="002471F8">
              <w:rPr>
                <w:rFonts w:cs="Times New Roman"/>
                <w:b/>
                <w:bCs/>
              </w:rPr>
              <w:t xml:space="preserve">Источник финансирования: </w:t>
            </w:r>
            <w:r w:rsidRPr="002471F8">
              <w:rPr>
                <w:rFonts w:cs="Times New Roman"/>
              </w:rPr>
              <w:t>Внебюджетные фонды (ОМС) на 2022 г.</w:t>
            </w:r>
          </w:p>
          <w:p w:rsidR="004672F5" w:rsidRPr="00136B8D" w:rsidRDefault="004672F5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  <w:b/>
                <w:bCs/>
              </w:rPr>
            </w:pPr>
            <w:r w:rsidRPr="002471F8">
              <w:rPr>
                <w:rFonts w:cs="Times New Roman"/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2471F8">
              <w:rPr>
                <w:rFonts w:cs="Times New Roman"/>
              </w:rPr>
              <w:t>353560, Россия, Краснодарский край, г. Славянск-на-Кубани, ул. Батарейная, 377  транспортом поставщика. Поставщик производит первую поставку медицинской продукции в количестве 1/12 от объемов, указанных в спецификации, в течении 10 календарных дней, последующие поставки производятся ежемесячно равными партиями при отсутствии заявок, последняя поставка не позднее 10 декабря 2022 г..</w:t>
            </w:r>
          </w:p>
          <w:p w:rsidR="004672F5" w:rsidRPr="00136B8D" w:rsidRDefault="004672F5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</w:rPr>
            </w:pPr>
            <w:r>
              <w:rPr>
                <w:rFonts w:cs="Times New Roman"/>
                <w:b/>
                <w:bCs/>
              </w:rPr>
              <w:t xml:space="preserve">Размер обеспечения заявки на участие в аукционе: </w:t>
            </w:r>
            <w:r w:rsidRPr="002471F8">
              <w:rPr>
                <w:rFonts w:cs="Times New Roman"/>
              </w:rPr>
              <w:t>Не требуется</w:t>
            </w:r>
            <w:r>
              <w:rPr>
                <w:rFonts w:cs="Times New Roman"/>
              </w:rPr>
              <w:t>.</w:t>
            </w:r>
          </w:p>
          <w:p w:rsidR="004672F5" w:rsidRDefault="004672F5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Размер обеспечения исполнения контракта:</w:t>
            </w:r>
            <w:r w:rsidRPr="002471F8">
              <w:rPr>
                <w:rFonts w:cs="Times New Roman"/>
              </w:rPr>
              <w:t xml:space="preserve">5.0% </w:t>
            </w:r>
            <w:r>
              <w:rPr>
                <w:rFonts w:cs="Times New Roman"/>
                <w:spacing w:val="-2"/>
              </w:rPr>
              <w:t xml:space="preserve">от </w:t>
            </w:r>
            <w:r w:rsidRPr="00136B8D">
              <w:rPr>
                <w:rFonts w:cs="Times New Roman"/>
                <w:spacing w:val="-2"/>
              </w:rPr>
              <w:t>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4672F5" w:rsidRDefault="004672F5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Дата и время публикации извещения о проведении аукциона в электронной форме</w:t>
      </w:r>
      <w:r>
        <w:rPr>
          <w:rFonts w:cs="Times New Roman"/>
        </w:rPr>
        <w:t xml:space="preserve">: </w:t>
      </w:r>
      <w:r w:rsidRPr="002471F8">
        <w:rPr>
          <w:rFonts w:cs="Times New Roman"/>
        </w:rPr>
        <w:t>27.12.21 13:56:00 (</w:t>
      </w:r>
      <w:r>
        <w:rPr>
          <w:rFonts w:cs="Times New Roman"/>
          <w:lang w:val="en-US"/>
        </w:rPr>
        <w:t>MSK</w:t>
      </w:r>
      <w:r w:rsidRPr="002471F8">
        <w:rPr>
          <w:rFonts w:cs="Times New Roman"/>
        </w:rPr>
        <w:t>+00:00)</w:t>
      </w:r>
    </w:p>
    <w:p w:rsidR="004672F5" w:rsidRDefault="004672F5">
      <w:pPr>
        <w:ind w:firstLine="737"/>
        <w:rPr>
          <w:rFonts w:cs="Times New Roman"/>
        </w:rPr>
      </w:pPr>
      <w:r>
        <w:rPr>
          <w:rFonts w:cs="Times New Roman"/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2471F8">
        <w:rPr>
          <w:rFonts w:cs="Times New Roman"/>
          <w:b/>
          <w:bCs/>
        </w:rPr>
        <w:t xml:space="preserve">5 </w:t>
      </w:r>
      <w:r>
        <w:rPr>
          <w:rFonts w:cs="Times New Roman"/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4672F5" w:rsidRPr="00136B8D">
        <w:tc>
          <w:tcPr>
            <w:tcW w:w="3307" w:type="dxa"/>
          </w:tcPr>
          <w:p w:rsidR="004672F5" w:rsidRPr="00136B8D" w:rsidRDefault="004672F5">
            <w:pPr>
              <w:ind w:firstLine="0"/>
              <w:rPr>
                <w:rFonts w:cs="Times New Roman"/>
              </w:rPr>
            </w:pPr>
            <w:r w:rsidRPr="00136B8D">
              <w:rPr>
                <w:rFonts w:cs="Times New Roman"/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4672F5" w:rsidRPr="00136B8D" w:rsidRDefault="004672F5">
            <w:pPr>
              <w:ind w:firstLine="0"/>
              <w:rPr>
                <w:rFonts w:cs="Times New Roman"/>
              </w:rPr>
            </w:pPr>
            <w:r w:rsidRPr="00136B8D">
              <w:rPr>
                <w:rFonts w:cs="Times New Roman"/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4672F5" w:rsidRPr="00136B8D" w:rsidRDefault="004672F5">
            <w:pPr>
              <w:ind w:firstLine="0"/>
              <w:rPr>
                <w:rFonts w:cs="Times New Roman"/>
                <w:lang w:val="en-US"/>
              </w:rPr>
            </w:pPr>
            <w:r w:rsidRPr="00136B8D">
              <w:rPr>
                <w:rFonts w:cs="Times New Roman"/>
                <w:lang w:val="en-US"/>
              </w:rPr>
              <w:t>Главный врач</w:t>
            </w:r>
          </w:p>
        </w:tc>
      </w:tr>
      <w:tr w:rsidR="004672F5" w:rsidRPr="00136B8D">
        <w:tc>
          <w:tcPr>
            <w:tcW w:w="3307" w:type="dxa"/>
          </w:tcPr>
          <w:p w:rsidR="004672F5" w:rsidRPr="00136B8D" w:rsidRDefault="004672F5">
            <w:pPr>
              <w:ind w:firstLine="0"/>
              <w:rPr>
                <w:rFonts w:cs="Times New Roman"/>
              </w:rPr>
            </w:pPr>
            <w:r w:rsidRPr="00136B8D">
              <w:rPr>
                <w:rFonts w:cs="Times New Roman"/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4672F5" w:rsidRPr="00136B8D" w:rsidRDefault="004672F5">
            <w:pPr>
              <w:ind w:firstLine="0"/>
              <w:rPr>
                <w:rFonts w:cs="Times New Roman"/>
              </w:rPr>
            </w:pPr>
            <w:r w:rsidRPr="00136B8D">
              <w:rPr>
                <w:rFonts w:cs="Times New Roman"/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4672F5" w:rsidRPr="00136B8D" w:rsidRDefault="004672F5">
            <w:pPr>
              <w:ind w:firstLine="0"/>
              <w:rPr>
                <w:rFonts w:cs="Times New Roman"/>
                <w:lang w:val="en-US"/>
              </w:rPr>
            </w:pPr>
            <w:r w:rsidRPr="00136B8D">
              <w:rPr>
                <w:rFonts w:cs="Times New Roman"/>
                <w:lang w:val="en-US"/>
              </w:rPr>
              <w:t>Начальник отдела закупок</w:t>
            </w:r>
          </w:p>
        </w:tc>
      </w:tr>
      <w:tr w:rsidR="004672F5" w:rsidRPr="00136B8D">
        <w:tc>
          <w:tcPr>
            <w:tcW w:w="3307" w:type="dxa"/>
          </w:tcPr>
          <w:p w:rsidR="004672F5" w:rsidRPr="00136B8D" w:rsidRDefault="004672F5">
            <w:pPr>
              <w:ind w:firstLine="0"/>
              <w:rPr>
                <w:rFonts w:cs="Times New Roman"/>
              </w:rPr>
            </w:pPr>
            <w:r w:rsidRPr="00136B8D">
              <w:rPr>
                <w:rFonts w:cs="Times New Roman"/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4672F5" w:rsidRPr="00136B8D" w:rsidRDefault="004672F5">
            <w:pPr>
              <w:ind w:firstLine="0"/>
              <w:rPr>
                <w:rFonts w:cs="Times New Roman"/>
              </w:rPr>
            </w:pPr>
            <w:r w:rsidRPr="00136B8D">
              <w:rPr>
                <w:rFonts w:cs="Times New Roman"/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4672F5" w:rsidRPr="00136B8D" w:rsidRDefault="004672F5">
            <w:pPr>
              <w:ind w:firstLine="0"/>
              <w:rPr>
                <w:rFonts w:cs="Times New Roman"/>
                <w:lang w:val="en-US"/>
              </w:rPr>
            </w:pPr>
            <w:r w:rsidRPr="00136B8D">
              <w:rPr>
                <w:rFonts w:cs="Times New Roman"/>
                <w:lang w:val="en-US"/>
              </w:rPr>
              <w:t>Начальник юридического отдела</w:t>
            </w:r>
          </w:p>
        </w:tc>
      </w:tr>
      <w:tr w:rsidR="004672F5" w:rsidRPr="00136B8D">
        <w:tc>
          <w:tcPr>
            <w:tcW w:w="3307" w:type="dxa"/>
          </w:tcPr>
          <w:p w:rsidR="004672F5" w:rsidRPr="00136B8D" w:rsidRDefault="004672F5">
            <w:pPr>
              <w:ind w:firstLine="0"/>
              <w:rPr>
                <w:rFonts w:cs="Times New Roman"/>
              </w:rPr>
            </w:pPr>
            <w:r w:rsidRPr="00136B8D">
              <w:rPr>
                <w:rFonts w:cs="Times New Roman"/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4672F5" w:rsidRPr="00136B8D" w:rsidRDefault="004672F5">
            <w:pPr>
              <w:ind w:firstLine="0"/>
              <w:rPr>
                <w:rFonts w:cs="Times New Roman"/>
              </w:rPr>
            </w:pPr>
            <w:r w:rsidRPr="00136B8D">
              <w:rPr>
                <w:rFonts w:cs="Times New Roman"/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4672F5" w:rsidRPr="00136B8D" w:rsidRDefault="004672F5">
            <w:pPr>
              <w:ind w:firstLine="0"/>
              <w:rPr>
                <w:rFonts w:cs="Times New Roman"/>
                <w:lang w:val="en-US"/>
              </w:rPr>
            </w:pPr>
            <w:r w:rsidRPr="00136B8D">
              <w:rPr>
                <w:rFonts w:cs="Times New Roman"/>
                <w:lang w:val="en-US"/>
              </w:rPr>
              <w:t>экономист 1 категории отдела закупок</w:t>
            </w:r>
          </w:p>
        </w:tc>
      </w:tr>
      <w:tr w:rsidR="004672F5" w:rsidRPr="00136B8D">
        <w:tc>
          <w:tcPr>
            <w:tcW w:w="3307" w:type="dxa"/>
          </w:tcPr>
          <w:p w:rsidR="004672F5" w:rsidRPr="00136B8D" w:rsidRDefault="004672F5">
            <w:pPr>
              <w:ind w:firstLine="0"/>
              <w:rPr>
                <w:rFonts w:cs="Times New Roman"/>
              </w:rPr>
            </w:pPr>
            <w:r w:rsidRPr="00136B8D">
              <w:rPr>
                <w:rFonts w:cs="Times New Roman"/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4672F5" w:rsidRPr="00136B8D" w:rsidRDefault="004672F5">
            <w:pPr>
              <w:ind w:firstLine="0"/>
              <w:rPr>
                <w:rFonts w:cs="Times New Roman"/>
              </w:rPr>
            </w:pPr>
            <w:r w:rsidRPr="00136B8D">
              <w:rPr>
                <w:rFonts w:cs="Times New Roman"/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4672F5" w:rsidRPr="00136B8D" w:rsidRDefault="004672F5">
            <w:pPr>
              <w:ind w:firstLine="0"/>
              <w:rPr>
                <w:rFonts w:cs="Times New Roman"/>
                <w:lang w:val="en-US"/>
              </w:rPr>
            </w:pPr>
            <w:r w:rsidRPr="00136B8D">
              <w:rPr>
                <w:rFonts w:cs="Times New Roman"/>
                <w:lang w:val="en-US"/>
              </w:rPr>
              <w:t>экономист 1 категории отдела закупок</w:t>
            </w:r>
          </w:p>
        </w:tc>
      </w:tr>
    </w:tbl>
    <w:p w:rsidR="004672F5" w:rsidRDefault="004672F5">
      <w:pPr>
        <w:jc w:val="both"/>
        <w:rPr>
          <w:rFonts w:cs="Times New Roman"/>
        </w:rPr>
      </w:pPr>
      <w:r>
        <w:rPr>
          <w:rFonts w:cs="Times New Roman"/>
        </w:rPr>
        <w:t>Кворум имеется. Комиссия правомочна.</w:t>
      </w:r>
    </w:p>
    <w:p w:rsidR="004672F5" w:rsidRDefault="004672F5">
      <w:pPr>
        <w:ind w:firstLine="737"/>
        <w:rPr>
          <w:rFonts w:cs="Times New Roman"/>
        </w:rPr>
      </w:pPr>
      <w:r>
        <w:rPr>
          <w:rFonts w:cs="Times New Roman"/>
          <w:b/>
          <w:bCs/>
        </w:rPr>
        <w:t>До окончания срока подачи заявок</w:t>
      </w:r>
      <w:r>
        <w:rPr>
          <w:rFonts w:cs="Times New Roman"/>
        </w:rPr>
        <w:t>, указанного в извещении о проведении аукциона в электронной форме (</w:t>
      </w:r>
      <w:r w:rsidRPr="002471F8">
        <w:rPr>
          <w:rFonts w:cs="Times New Roman"/>
        </w:rPr>
        <w:t>10.01.22 09:30:00 (</w:t>
      </w:r>
      <w:r>
        <w:rPr>
          <w:rFonts w:cs="Times New Roman"/>
          <w:lang w:val="en-US"/>
        </w:rPr>
        <w:t>MSK</w:t>
      </w:r>
      <w:r w:rsidRPr="002471F8">
        <w:rPr>
          <w:rFonts w:cs="Times New Roman"/>
        </w:rPr>
        <w:t>+00:00)</w:t>
      </w:r>
      <w:r>
        <w:rPr>
          <w:rFonts w:cs="Times New Roman"/>
        </w:rPr>
        <w:t xml:space="preserve">), подано </w:t>
      </w:r>
      <w:r w:rsidRPr="002471F8">
        <w:rPr>
          <w:rFonts w:cs="Times New Roman"/>
        </w:rPr>
        <w:t xml:space="preserve">4 </w:t>
      </w:r>
      <w:r>
        <w:rPr>
          <w:rFonts w:cs="Times New Roman"/>
        </w:rPr>
        <w:t>заявки: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4672F5" w:rsidRPr="00136B8D">
        <w:tc>
          <w:tcPr>
            <w:tcW w:w="9922" w:type="dxa"/>
          </w:tcPr>
          <w:p w:rsidR="004672F5" w:rsidRPr="00136B8D" w:rsidRDefault="004672F5">
            <w:pPr>
              <w:pStyle w:val="a3"/>
              <w:ind w:firstLine="0"/>
            </w:pPr>
            <w:r w:rsidRPr="00136B8D">
              <w:t>EA-143217</w:t>
            </w:r>
            <w:r>
              <w:t xml:space="preserve">, дата и время регистрации заявки: </w:t>
            </w:r>
            <w:r w:rsidRPr="00136B8D">
              <w:t>30.12.21 10:43:50 (MSK+00:00)</w:t>
            </w:r>
          </w:p>
        </w:tc>
      </w:tr>
      <w:tr w:rsidR="004672F5" w:rsidRPr="00136B8D">
        <w:tc>
          <w:tcPr>
            <w:tcW w:w="9922" w:type="dxa"/>
          </w:tcPr>
          <w:p w:rsidR="004672F5" w:rsidRPr="00136B8D" w:rsidRDefault="004672F5">
            <w:pPr>
              <w:pStyle w:val="a3"/>
              <w:ind w:firstLine="0"/>
            </w:pPr>
            <w:r w:rsidRPr="00136B8D">
              <w:t>EA-143230</w:t>
            </w:r>
            <w:r>
              <w:t xml:space="preserve">, дата и время регистрации заявки: </w:t>
            </w:r>
            <w:r w:rsidRPr="00136B8D">
              <w:t>30.12.21 10:51:42 (MSK+00:00)</w:t>
            </w:r>
          </w:p>
        </w:tc>
      </w:tr>
      <w:tr w:rsidR="004672F5" w:rsidRPr="00136B8D">
        <w:tc>
          <w:tcPr>
            <w:tcW w:w="9922" w:type="dxa"/>
          </w:tcPr>
          <w:p w:rsidR="004672F5" w:rsidRPr="00136B8D" w:rsidRDefault="004672F5">
            <w:pPr>
              <w:pStyle w:val="a3"/>
              <w:ind w:firstLine="0"/>
            </w:pPr>
            <w:r w:rsidRPr="00136B8D">
              <w:t>EA-143413</w:t>
            </w:r>
            <w:r>
              <w:t xml:space="preserve">, дата и время регистрации заявки: </w:t>
            </w:r>
            <w:r w:rsidRPr="00136B8D">
              <w:t>30.12.21 16:25:59 (MSK+00:00)</w:t>
            </w:r>
          </w:p>
        </w:tc>
      </w:tr>
      <w:tr w:rsidR="004672F5" w:rsidRPr="00136B8D">
        <w:tc>
          <w:tcPr>
            <w:tcW w:w="9922" w:type="dxa"/>
          </w:tcPr>
          <w:p w:rsidR="004672F5" w:rsidRPr="00136B8D" w:rsidRDefault="004672F5">
            <w:pPr>
              <w:pStyle w:val="a3"/>
              <w:ind w:firstLine="0"/>
            </w:pPr>
            <w:r w:rsidRPr="00136B8D">
              <w:t>EA-143495</w:t>
            </w:r>
            <w:r>
              <w:t xml:space="preserve">, дата и время регистрации заявки: </w:t>
            </w:r>
            <w:r w:rsidRPr="00136B8D">
              <w:t>03.01.22 17:03:51 (MSK+00:00)</w:t>
            </w:r>
          </w:p>
        </w:tc>
      </w:tr>
    </w:tbl>
    <w:p w:rsidR="004672F5" w:rsidRDefault="004672F5">
      <w:pPr>
        <w:ind w:right="142" w:firstLine="708"/>
        <w:jc w:val="both"/>
        <w:rPr>
          <w:rFonts w:cs="Times New Roman"/>
        </w:rPr>
      </w:pPr>
    </w:p>
    <w:p w:rsidR="004672F5" w:rsidRDefault="004672F5">
      <w:pPr>
        <w:ind w:right="142" w:firstLine="708"/>
        <w:jc w:val="both"/>
        <w:rPr>
          <w:rFonts w:cs="Times New Roman"/>
        </w:rPr>
      </w:pPr>
      <w:r>
        <w:rPr>
          <w:rFonts w:cs="Times New Roman"/>
          <w:b/>
          <w:bCs/>
        </w:rPr>
        <w:t>Первые части заявок</w:t>
      </w:r>
      <w:r>
        <w:rPr>
          <w:rFonts w:cs="Times New Roman"/>
        </w:rPr>
        <w:t xml:space="preserve"> на участие в аукционе в электронной форме рассмотрены в порядке, установленном статьей 67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Федерального закона № 44-ФЗ). </w:t>
      </w:r>
    </w:p>
    <w:p w:rsidR="004672F5" w:rsidRDefault="004672F5">
      <w:pPr>
        <w:ind w:right="142" w:firstLine="708"/>
        <w:jc w:val="both"/>
        <w:rPr>
          <w:rFonts w:cs="Times New Roman"/>
        </w:rPr>
      </w:pPr>
      <w:r>
        <w:rPr>
          <w:rFonts w:cs="Times New Roman"/>
        </w:rPr>
        <w:t>На основании результатов рассмотрения на соответствие требованиям, установленным действующим законодательством, документацией аукциона в электронной форме в отношении участников размещения заказа, подавших заявки, присутствующими членами комиссии приняты следующие решения:</w:t>
      </w:r>
    </w:p>
    <w:tbl>
      <w:tblPr>
        <w:tblW w:w="991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1416"/>
        <w:gridCol w:w="3628"/>
        <w:gridCol w:w="2951"/>
        <w:gridCol w:w="1920"/>
      </w:tblGrid>
      <w:tr w:rsidR="004672F5" w:rsidRPr="00136B8D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Default="004672F5">
            <w:pPr>
              <w:overflowPunct w:val="0"/>
              <w:ind w:right="-157"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Номер заявки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Default="004672F5">
            <w:pPr>
              <w:overflowPunct w:val="0"/>
              <w:ind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Решение о допуске или об отказе в допуске участника закупки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Default="004672F5">
            <w:pPr>
              <w:tabs>
                <w:tab w:val="left" w:pos="2700"/>
              </w:tabs>
              <w:overflowPunct w:val="0"/>
              <w:ind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Ф.И.О. члена аукционной комиссии</w:t>
            </w:r>
          </w:p>
        </w:tc>
        <w:tc>
          <w:tcPr>
            <w:tcW w:w="1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672F5" w:rsidRDefault="004672F5">
            <w:pPr>
              <w:overflowPunct w:val="0"/>
              <w:ind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Решение члена комиссии</w:t>
            </w:r>
          </w:p>
        </w:tc>
      </w:tr>
      <w:tr w:rsidR="004672F5" w:rsidRPr="00136B8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Pr="00136B8D" w:rsidRDefault="004672F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EA-143217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Default="004672F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672F5" w:rsidRDefault="004672F5">
            <w:pPr>
              <w:pStyle w:val="a3"/>
            </w:pPr>
          </w:p>
          <w:p w:rsidR="004672F5" w:rsidRDefault="004672F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Default="004672F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672F5" w:rsidRDefault="004672F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672F5" w:rsidRPr="00136B8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Pr="00136B8D" w:rsidRDefault="004672F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EA-143217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Default="004672F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672F5" w:rsidRDefault="004672F5">
            <w:pPr>
              <w:pStyle w:val="a3"/>
            </w:pPr>
          </w:p>
          <w:p w:rsidR="004672F5" w:rsidRDefault="004672F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Default="004672F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672F5" w:rsidRDefault="004672F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672F5" w:rsidRPr="00136B8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Pr="00136B8D" w:rsidRDefault="004672F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EA-143217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Default="004672F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672F5" w:rsidRDefault="004672F5">
            <w:pPr>
              <w:pStyle w:val="a3"/>
            </w:pPr>
          </w:p>
          <w:p w:rsidR="004672F5" w:rsidRDefault="004672F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Default="004672F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672F5" w:rsidRDefault="004672F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672F5" w:rsidRPr="00136B8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Pr="00136B8D" w:rsidRDefault="004672F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EA-143217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Default="004672F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672F5" w:rsidRDefault="004672F5">
            <w:pPr>
              <w:pStyle w:val="a3"/>
            </w:pPr>
          </w:p>
          <w:p w:rsidR="004672F5" w:rsidRDefault="004672F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Default="004672F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672F5" w:rsidRDefault="004672F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672F5" w:rsidRPr="00136B8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Pr="00136B8D" w:rsidRDefault="004672F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EA-143217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Default="004672F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672F5" w:rsidRDefault="004672F5">
            <w:pPr>
              <w:pStyle w:val="a3"/>
            </w:pPr>
          </w:p>
          <w:p w:rsidR="004672F5" w:rsidRDefault="004672F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Default="004672F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672F5" w:rsidRDefault="004672F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672F5" w:rsidRPr="00136B8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Pr="00136B8D" w:rsidRDefault="004672F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EA-143230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Default="004672F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672F5" w:rsidRDefault="004672F5">
            <w:pPr>
              <w:pStyle w:val="a3"/>
            </w:pPr>
          </w:p>
          <w:p w:rsidR="004672F5" w:rsidRDefault="004672F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Default="004672F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672F5" w:rsidRDefault="004672F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672F5" w:rsidRPr="00136B8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Pr="00136B8D" w:rsidRDefault="004672F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EA-143230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Default="004672F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672F5" w:rsidRDefault="004672F5">
            <w:pPr>
              <w:pStyle w:val="a3"/>
            </w:pPr>
          </w:p>
          <w:p w:rsidR="004672F5" w:rsidRDefault="004672F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Default="004672F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672F5" w:rsidRDefault="004672F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672F5" w:rsidRPr="00136B8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Pr="00136B8D" w:rsidRDefault="004672F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EA-143230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Default="004672F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672F5" w:rsidRDefault="004672F5">
            <w:pPr>
              <w:pStyle w:val="a3"/>
            </w:pPr>
          </w:p>
          <w:p w:rsidR="004672F5" w:rsidRDefault="004672F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Default="004672F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672F5" w:rsidRDefault="004672F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672F5" w:rsidRPr="00136B8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Pr="00136B8D" w:rsidRDefault="004672F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EA-143230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Default="004672F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672F5" w:rsidRDefault="004672F5">
            <w:pPr>
              <w:pStyle w:val="a3"/>
            </w:pPr>
          </w:p>
          <w:p w:rsidR="004672F5" w:rsidRDefault="004672F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Default="004672F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672F5" w:rsidRDefault="004672F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672F5" w:rsidRPr="00136B8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Pr="00136B8D" w:rsidRDefault="004672F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EA-143230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Default="004672F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672F5" w:rsidRDefault="004672F5">
            <w:pPr>
              <w:pStyle w:val="a3"/>
            </w:pPr>
          </w:p>
          <w:p w:rsidR="004672F5" w:rsidRDefault="004672F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Default="004672F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672F5" w:rsidRDefault="004672F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672F5" w:rsidRPr="00136B8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Pr="00136B8D" w:rsidRDefault="004672F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EA-143413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Default="004672F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672F5" w:rsidRDefault="004672F5">
            <w:pPr>
              <w:pStyle w:val="a3"/>
            </w:pPr>
          </w:p>
          <w:p w:rsidR="004672F5" w:rsidRDefault="004672F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Default="004672F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672F5" w:rsidRDefault="004672F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672F5" w:rsidRPr="00136B8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Pr="00136B8D" w:rsidRDefault="004672F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EA-143413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Default="004672F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672F5" w:rsidRDefault="004672F5">
            <w:pPr>
              <w:pStyle w:val="a3"/>
            </w:pPr>
          </w:p>
          <w:p w:rsidR="004672F5" w:rsidRDefault="004672F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Default="004672F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672F5" w:rsidRDefault="004672F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672F5" w:rsidRPr="00136B8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Pr="00136B8D" w:rsidRDefault="004672F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EA-143413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Default="004672F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672F5" w:rsidRDefault="004672F5">
            <w:pPr>
              <w:pStyle w:val="a3"/>
            </w:pPr>
          </w:p>
          <w:p w:rsidR="004672F5" w:rsidRDefault="004672F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Default="004672F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672F5" w:rsidRDefault="004672F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672F5" w:rsidRPr="00136B8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Pr="00136B8D" w:rsidRDefault="004672F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EA-143413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Default="004672F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672F5" w:rsidRDefault="004672F5">
            <w:pPr>
              <w:pStyle w:val="a3"/>
            </w:pPr>
          </w:p>
          <w:p w:rsidR="004672F5" w:rsidRDefault="004672F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Default="004672F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672F5" w:rsidRDefault="004672F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672F5" w:rsidRPr="00136B8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Pr="00136B8D" w:rsidRDefault="004672F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EA-143413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Default="004672F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672F5" w:rsidRDefault="004672F5">
            <w:pPr>
              <w:pStyle w:val="a3"/>
            </w:pPr>
          </w:p>
          <w:p w:rsidR="004672F5" w:rsidRDefault="004672F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Default="004672F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672F5" w:rsidRDefault="004672F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672F5" w:rsidRPr="00136B8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Pr="00136B8D" w:rsidRDefault="004672F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EA-143495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Default="004672F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672F5" w:rsidRDefault="004672F5">
            <w:pPr>
              <w:pStyle w:val="a3"/>
            </w:pPr>
          </w:p>
          <w:p w:rsidR="004672F5" w:rsidRDefault="004672F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Default="004672F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672F5" w:rsidRDefault="004672F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672F5" w:rsidRPr="00136B8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Pr="00136B8D" w:rsidRDefault="004672F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EA-143495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Default="004672F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672F5" w:rsidRDefault="004672F5">
            <w:pPr>
              <w:pStyle w:val="a3"/>
            </w:pPr>
          </w:p>
          <w:p w:rsidR="004672F5" w:rsidRDefault="004672F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Default="004672F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672F5" w:rsidRDefault="004672F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672F5" w:rsidRPr="00136B8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Pr="00136B8D" w:rsidRDefault="004672F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EA-143495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Default="004672F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672F5" w:rsidRDefault="004672F5">
            <w:pPr>
              <w:pStyle w:val="a3"/>
            </w:pPr>
          </w:p>
          <w:p w:rsidR="004672F5" w:rsidRDefault="004672F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Default="004672F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672F5" w:rsidRDefault="004672F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672F5" w:rsidRPr="00136B8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Pr="00136B8D" w:rsidRDefault="004672F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EA-143495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Default="004672F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672F5" w:rsidRDefault="004672F5">
            <w:pPr>
              <w:pStyle w:val="a3"/>
            </w:pPr>
          </w:p>
          <w:p w:rsidR="004672F5" w:rsidRDefault="004672F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Default="004672F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672F5" w:rsidRDefault="004672F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4672F5" w:rsidRPr="00136B8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Pr="00136B8D" w:rsidRDefault="004672F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EA-143495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Default="004672F5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4672F5" w:rsidRDefault="004672F5">
            <w:pPr>
              <w:pStyle w:val="a3"/>
            </w:pPr>
          </w:p>
          <w:p w:rsidR="004672F5" w:rsidRDefault="004672F5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4672F5" w:rsidRDefault="004672F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4672F5" w:rsidRDefault="004672F5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</w:tbl>
    <w:p w:rsidR="004672F5" w:rsidRDefault="004672F5">
      <w:pPr>
        <w:rPr>
          <w:rFonts w:cs="Times New Roman"/>
          <w:lang w:val="en-US"/>
        </w:rPr>
      </w:pPr>
    </w:p>
    <w:p w:rsidR="004672F5" w:rsidRDefault="004672F5">
      <w:pPr>
        <w:ind w:firstLine="737"/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Протокол рассмотрения заявок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D12D34">
          <w:rPr>
            <w:rStyle w:val="Hyperlink"/>
            <w:rFonts w:cs="Times New Roman"/>
            <w:b/>
            <w:bCs/>
          </w:rPr>
          <w:t>https://gz.lot-online.ru/</w:t>
        </w:r>
      </w:hyperlink>
      <w:r>
        <w:rPr>
          <w:rFonts w:cs="Times New Roman"/>
          <w:b/>
          <w:bCs/>
        </w:rPr>
        <w:t xml:space="preserve">. </w:t>
      </w:r>
    </w:p>
    <w:p w:rsidR="004672F5" w:rsidRDefault="004672F5">
      <w:pPr>
        <w:ind w:firstLine="737"/>
        <w:jc w:val="both"/>
        <w:rPr>
          <w:rFonts w:cs="Times New Roman"/>
          <w:b/>
          <w:bCs/>
        </w:rPr>
      </w:pPr>
    </w:p>
    <w:p w:rsidR="004672F5" w:rsidRDefault="004672F5">
      <w:pPr>
        <w:ind w:firstLine="737"/>
        <w:jc w:val="both"/>
        <w:rPr>
          <w:rFonts w:cs="Times New Roman"/>
          <w:b/>
          <w:bCs/>
        </w:rPr>
      </w:pPr>
    </w:p>
    <w:p w:rsidR="004672F5" w:rsidRDefault="004672F5">
      <w:pPr>
        <w:ind w:firstLine="737"/>
        <w:jc w:val="both"/>
        <w:rPr>
          <w:rFonts w:cs="Times New Roman"/>
          <w:b/>
          <w:bCs/>
        </w:rPr>
      </w:pPr>
    </w:p>
    <w:p w:rsidR="004672F5" w:rsidRDefault="004672F5">
      <w:pPr>
        <w:ind w:firstLine="737"/>
        <w:jc w:val="both"/>
        <w:rPr>
          <w:rFonts w:cs="Times New Roman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4672F5" w:rsidRPr="00136B8D">
        <w:tc>
          <w:tcPr>
            <w:tcW w:w="5847" w:type="dxa"/>
            <w:vAlign w:val="bottom"/>
          </w:tcPr>
          <w:p w:rsidR="004672F5" w:rsidRPr="00136B8D" w:rsidRDefault="004672F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4672F5" w:rsidRPr="00136B8D" w:rsidRDefault="004672F5">
            <w:pPr>
              <w:pStyle w:val="a3"/>
              <w:ind w:firstLine="0"/>
              <w:rPr>
                <w:lang w:val="en-US"/>
              </w:rPr>
            </w:pPr>
            <w:r w:rsidRPr="00136B8D">
              <w:rPr>
                <w:lang w:val="en-US"/>
              </w:rPr>
              <w:t>Просоленко Юрий Александрович</w:t>
            </w:r>
          </w:p>
        </w:tc>
      </w:tr>
      <w:tr w:rsidR="004672F5" w:rsidRPr="00136B8D">
        <w:tc>
          <w:tcPr>
            <w:tcW w:w="5847" w:type="dxa"/>
            <w:vAlign w:val="bottom"/>
          </w:tcPr>
          <w:p w:rsidR="004672F5" w:rsidRPr="00136B8D" w:rsidRDefault="004672F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4672F5" w:rsidRPr="00136B8D" w:rsidRDefault="004672F5">
            <w:pPr>
              <w:pStyle w:val="a3"/>
              <w:ind w:firstLine="0"/>
              <w:rPr>
                <w:lang w:val="en-US"/>
              </w:rPr>
            </w:pPr>
            <w:r w:rsidRPr="00136B8D">
              <w:rPr>
                <w:lang w:val="en-US"/>
              </w:rPr>
              <w:t>Дехтерев Юрий Сергеевич</w:t>
            </w:r>
          </w:p>
        </w:tc>
      </w:tr>
      <w:tr w:rsidR="004672F5" w:rsidRPr="00136B8D">
        <w:tc>
          <w:tcPr>
            <w:tcW w:w="5847" w:type="dxa"/>
            <w:vAlign w:val="bottom"/>
          </w:tcPr>
          <w:p w:rsidR="004672F5" w:rsidRPr="00136B8D" w:rsidRDefault="004672F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4672F5" w:rsidRPr="00136B8D" w:rsidRDefault="004672F5">
            <w:pPr>
              <w:pStyle w:val="a3"/>
              <w:ind w:firstLine="0"/>
              <w:rPr>
                <w:lang w:val="en-US"/>
              </w:rPr>
            </w:pPr>
            <w:r w:rsidRPr="00136B8D">
              <w:rPr>
                <w:lang w:val="en-US"/>
              </w:rPr>
              <w:t>Коротникова Светлана Борисовна</w:t>
            </w:r>
          </w:p>
        </w:tc>
      </w:tr>
      <w:tr w:rsidR="004672F5" w:rsidRPr="00136B8D">
        <w:tc>
          <w:tcPr>
            <w:tcW w:w="5847" w:type="dxa"/>
            <w:vAlign w:val="bottom"/>
          </w:tcPr>
          <w:p w:rsidR="004672F5" w:rsidRPr="00136B8D" w:rsidRDefault="004672F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4672F5" w:rsidRPr="00136B8D" w:rsidRDefault="004672F5">
            <w:pPr>
              <w:pStyle w:val="a3"/>
              <w:ind w:firstLine="0"/>
              <w:rPr>
                <w:lang w:val="en-US"/>
              </w:rPr>
            </w:pPr>
            <w:r w:rsidRPr="00136B8D">
              <w:rPr>
                <w:lang w:val="en-US"/>
              </w:rPr>
              <w:t>Мальченко Елена Александровна</w:t>
            </w:r>
          </w:p>
        </w:tc>
      </w:tr>
      <w:tr w:rsidR="004672F5" w:rsidRPr="00136B8D">
        <w:tc>
          <w:tcPr>
            <w:tcW w:w="5847" w:type="dxa"/>
            <w:vAlign w:val="bottom"/>
          </w:tcPr>
          <w:p w:rsidR="004672F5" w:rsidRPr="00136B8D" w:rsidRDefault="004672F5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4672F5" w:rsidRPr="00136B8D" w:rsidRDefault="004672F5">
            <w:pPr>
              <w:pStyle w:val="a3"/>
              <w:ind w:firstLine="0"/>
              <w:rPr>
                <w:lang w:val="en-US"/>
              </w:rPr>
            </w:pPr>
            <w:r w:rsidRPr="00136B8D">
              <w:rPr>
                <w:lang w:val="en-US"/>
              </w:rPr>
              <w:t>Владыкина Лидия Валерьевна</w:t>
            </w:r>
          </w:p>
        </w:tc>
      </w:tr>
    </w:tbl>
    <w:p w:rsidR="004672F5" w:rsidRDefault="004672F5">
      <w:pPr>
        <w:rPr>
          <w:rFonts w:cs="Times New Roman"/>
        </w:rPr>
      </w:pPr>
    </w:p>
    <w:sectPr w:rsidR="004672F5" w:rsidSect="00E80EF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0EF0"/>
    <w:rsid w:val="00136B8D"/>
    <w:rsid w:val="002471F8"/>
    <w:rsid w:val="004672F5"/>
    <w:rsid w:val="00D12D34"/>
    <w:rsid w:val="00D71B8B"/>
    <w:rsid w:val="00E80E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0EF0"/>
    <w:pPr>
      <w:ind w:firstLine="709"/>
    </w:pPr>
    <w:rPr>
      <w:rFonts w:ascii="Times New Roman" w:hAnsi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E80EF0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E80EF0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07AE9"/>
    <w:rPr>
      <w:rFonts w:ascii="Times New Roman" w:hAnsi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E80EF0"/>
  </w:style>
  <w:style w:type="paragraph" w:styleId="Caption">
    <w:name w:val="caption"/>
    <w:basedOn w:val="Normal"/>
    <w:uiPriority w:val="99"/>
    <w:qFormat/>
    <w:rsid w:val="00E80EF0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E80EF0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E80EF0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B07AE9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E80EF0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E80EF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E80EF0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E80EF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E80EF0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E80EF0"/>
    <w:pPr>
      <w:spacing w:beforeAutospacing="1" w:after="200"/>
      <w:ind w:left="460" w:firstLine="0"/>
    </w:pPr>
  </w:style>
  <w:style w:type="paragraph" w:customStyle="1" w:styleId="margleft1">
    <w:name w:val="margleft1"/>
    <w:basedOn w:val="Normal"/>
    <w:uiPriority w:val="99"/>
    <w:rsid w:val="00E80EF0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E80EF0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E80EF0"/>
    <w:pPr>
      <w:spacing w:beforeAutospacing="1" w:afterAutospacing="1"/>
      <w:ind w:left="460" w:firstLine="0"/>
    </w:pPr>
  </w:style>
  <w:style w:type="paragraph" w:customStyle="1" w:styleId="margtab1">
    <w:name w:val="margtab1"/>
    <w:basedOn w:val="Normal"/>
    <w:uiPriority w:val="99"/>
    <w:rsid w:val="00E80EF0"/>
    <w:pPr>
      <w:spacing w:beforeAutospacing="1" w:afterAutospacing="1"/>
      <w:ind w:left="460" w:firstLine="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07AE9"/>
    <w:rPr>
      <w:rFonts w:ascii="Times New Roman" w:hAnsi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07AE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7AE9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  <w:rPr>
      <w:rFonts w:cs="Times New Roman"/>
    </w:rPr>
  </w:style>
  <w:style w:type="paragraph" w:customStyle="1" w:styleId="a3">
    <w:name w:val="Содержимое таблицы"/>
    <w:basedOn w:val="Normal"/>
    <w:uiPriority w:val="99"/>
    <w:rsid w:val="00E80EF0"/>
    <w:rPr>
      <w:rFonts w:cs="Times New Roman"/>
    </w:rPr>
  </w:style>
  <w:style w:type="paragraph" w:customStyle="1" w:styleId="a4">
    <w:name w:val="Заголовок таблицы"/>
    <w:basedOn w:val="a3"/>
    <w:uiPriority w:val="99"/>
    <w:rsid w:val="00E80EF0"/>
  </w:style>
  <w:style w:type="paragraph" w:customStyle="1" w:styleId="a5">
    <w:name w:val="Текст в заданном формате"/>
    <w:basedOn w:val="Normal"/>
    <w:uiPriority w:val="99"/>
    <w:rsid w:val="00E80EF0"/>
    <w:rPr>
      <w:rFonts w:cs="Times New Roman"/>
    </w:rPr>
  </w:style>
  <w:style w:type="paragraph" w:customStyle="1" w:styleId="DocumentMap">
    <w:name w:val="DocumentMap"/>
    <w:uiPriority w:val="99"/>
    <w:rsid w:val="00E80EF0"/>
    <w:rPr>
      <w:rFonts w:cs="Liberation Serif"/>
      <w:color w:val="00000A"/>
      <w:sz w:val="20"/>
      <w:szCs w:val="20"/>
      <w:lang w:eastAsia="zh-CN"/>
    </w:rPr>
  </w:style>
  <w:style w:type="paragraph" w:customStyle="1" w:styleId="a6">
    <w:name w:val="Отступы"/>
    <w:basedOn w:val="BodyText"/>
    <w:uiPriority w:val="99"/>
    <w:rsid w:val="00E80EF0"/>
    <w:pPr>
      <w:tabs>
        <w:tab w:val="left" w:pos="0"/>
      </w:tabs>
      <w:ind w:firstLine="0"/>
    </w:pPr>
    <w:rPr>
      <w:rFonts w:cs="Times New Roman"/>
    </w:rPr>
  </w:style>
  <w:style w:type="character" w:styleId="Hyperlink">
    <w:name w:val="Hyperlink"/>
    <w:basedOn w:val="DefaultParagraphFont"/>
    <w:uiPriority w:val="99"/>
    <w:rsid w:val="002471F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1498</TotalTime>
  <Pages>3</Pages>
  <Words>921</Words>
  <Characters>5251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41</cp:revision>
  <cp:lastPrinted>2022-01-10T12:56:00Z</cp:lastPrinted>
  <dcterms:created xsi:type="dcterms:W3CDTF">2019-09-11T09:00:00Z</dcterms:created>
  <dcterms:modified xsi:type="dcterms:W3CDTF">2022-01-10T12:56:00Z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