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6F7" w:rsidRDefault="00AC16F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AC16F7">
        <w:rPr>
          <w:rFonts w:eastAsia="Times New Roman"/>
          <w:b/>
          <w:bCs/>
          <w:sz w:val="20"/>
          <w:szCs w:val="20"/>
        </w:rPr>
        <w:t>№ 0372200028821000120</w:t>
      </w:r>
      <w:r>
        <w:rPr>
          <w:rFonts w:eastAsia="Times New Roman"/>
          <w:b/>
          <w:bCs/>
          <w:sz w:val="20"/>
          <w:szCs w:val="20"/>
        </w:rPr>
        <w:t>-1</w:t>
      </w:r>
    </w:p>
    <w:p w:rsidR="000623CE" w:rsidRDefault="00AC16F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 w:rsidR="000623CE" w:rsidRPr="00AC16F7" w:rsidRDefault="00AC16F7">
      <w:pPr>
        <w:ind w:firstLine="567"/>
        <w:jc w:val="center"/>
      </w:pPr>
      <w:r w:rsidRPr="00AC16F7">
        <w:rPr>
          <w:rFonts w:eastAsia="Times New Roman"/>
          <w:b/>
          <w:bCs/>
          <w:sz w:val="20"/>
          <w:szCs w:val="20"/>
        </w:rPr>
        <w:t xml:space="preserve">"Поставка расходных материалов медицинского назначения (шприцов, игл,  ланцетов и других аналогичных инструментов) для Санкт-Петербургского государственного бюджетного учреждения здравоохранения "Городская поликлиника №39" в 2022 году" </w:t>
      </w:r>
    </w:p>
    <w:p w:rsidR="000623CE" w:rsidRPr="00AC16F7" w:rsidRDefault="00AC16F7">
      <w:pPr>
        <w:ind w:firstLine="567"/>
        <w:jc w:val="center"/>
        <w:rPr>
          <w:rFonts w:eastAsia="Times New Roman"/>
          <w:b/>
          <w:bCs/>
        </w:rPr>
      </w:pPr>
      <w:r w:rsidRPr="00AC16F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C16F7">
        <w:rPr>
          <w:rFonts w:eastAsia="Times New Roman"/>
          <w:b/>
          <w:bCs/>
          <w:sz w:val="20"/>
          <w:szCs w:val="20"/>
        </w:rPr>
        <w:t xml:space="preserve"> 037220</w:t>
      </w:r>
      <w:r w:rsidRPr="00AC16F7">
        <w:rPr>
          <w:rFonts w:eastAsia="Times New Roman"/>
          <w:b/>
          <w:bCs/>
          <w:sz w:val="20"/>
          <w:szCs w:val="20"/>
        </w:rPr>
        <w:t xml:space="preserve">0028821000120) </w:t>
      </w:r>
    </w:p>
    <w:p w:rsidR="000623CE" w:rsidRPr="00AC16F7" w:rsidRDefault="000623CE">
      <w:pPr>
        <w:ind w:firstLine="567"/>
        <w:jc w:val="center"/>
        <w:rPr>
          <w:sz w:val="20"/>
          <w:szCs w:val="20"/>
        </w:rPr>
      </w:pPr>
    </w:p>
    <w:p w:rsidR="000623CE" w:rsidRPr="00AC16F7" w:rsidRDefault="00AC16F7">
      <w:pPr>
        <w:ind w:firstLine="567"/>
        <w:jc w:val="right"/>
      </w:pPr>
      <w:r w:rsidRPr="00AC16F7">
        <w:rPr>
          <w:rFonts w:eastAsia="Times New Roman"/>
          <w:sz w:val="20"/>
          <w:szCs w:val="20"/>
        </w:rPr>
        <w:t>11.01.22 17:49:02 (</w:t>
      </w:r>
      <w:r>
        <w:rPr>
          <w:rFonts w:eastAsia="Times New Roman"/>
          <w:sz w:val="20"/>
          <w:szCs w:val="20"/>
          <w:lang w:val="en-US"/>
        </w:rPr>
        <w:t>MSK</w:t>
      </w:r>
      <w:r w:rsidRPr="00AC16F7">
        <w:rPr>
          <w:rFonts w:eastAsia="Times New Roman"/>
          <w:sz w:val="20"/>
          <w:szCs w:val="20"/>
        </w:rPr>
        <w:t>+00:00)</w:t>
      </w:r>
    </w:p>
    <w:p w:rsidR="000623CE" w:rsidRPr="00AC16F7" w:rsidRDefault="000623CE">
      <w:pPr>
        <w:ind w:firstLine="567"/>
        <w:rPr>
          <w:rFonts w:eastAsia="Times New Roman"/>
          <w:sz w:val="20"/>
          <w:szCs w:val="20"/>
        </w:rPr>
      </w:pPr>
    </w:p>
    <w:p w:rsidR="000623CE" w:rsidRDefault="00AC16F7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0623CE" w:rsidRDefault="000623CE">
      <w:pPr>
        <w:overflowPunct w:val="0"/>
        <w:rPr>
          <w:rFonts w:eastAsia="Times New Roman"/>
          <w:sz w:val="20"/>
          <w:szCs w:val="20"/>
        </w:rPr>
      </w:pPr>
    </w:p>
    <w:p w:rsidR="000623CE" w:rsidRPr="00AC16F7" w:rsidRDefault="00AC16F7">
      <w:r>
        <w:rPr>
          <w:rFonts w:eastAsia="Times New Roman"/>
          <w:sz w:val="20"/>
          <w:szCs w:val="20"/>
        </w:rPr>
        <w:t>Организатор</w:t>
      </w:r>
      <w:r w:rsidRPr="00AC16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C16F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</w:t>
      </w:r>
      <w:r w:rsidRPr="00AC16F7">
        <w:rPr>
          <w:rFonts w:eastAsia="Times New Roman"/>
          <w:sz w:val="20"/>
          <w:szCs w:val="20"/>
        </w:rPr>
        <w:t>НИКА  №39"</w:t>
      </w:r>
    </w:p>
    <w:p w:rsidR="000623CE" w:rsidRPr="00AC16F7" w:rsidRDefault="000623CE">
      <w:pPr>
        <w:rPr>
          <w:rFonts w:eastAsia="Times New Roman"/>
          <w:sz w:val="20"/>
          <w:szCs w:val="20"/>
        </w:rPr>
      </w:pPr>
    </w:p>
    <w:p w:rsidR="000623CE" w:rsidRDefault="00AC16F7">
      <w:r w:rsidRPr="00AC16F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0623CE" w:rsidRPr="00AC16F7" w:rsidRDefault="000623CE">
      <w:pPr>
        <w:rPr>
          <w:rFonts w:eastAsia="Times New Roman"/>
          <w:sz w:val="20"/>
          <w:szCs w:val="20"/>
        </w:rPr>
      </w:pPr>
    </w:p>
    <w:p w:rsidR="000623CE" w:rsidRPr="00AC16F7" w:rsidRDefault="00AC16F7">
      <w:r>
        <w:rPr>
          <w:rFonts w:eastAsia="Times New Roman"/>
          <w:sz w:val="20"/>
          <w:szCs w:val="20"/>
        </w:rPr>
        <w:t>Наименование</w:t>
      </w:r>
      <w:r w:rsidRPr="00AC16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C16F7">
        <w:rPr>
          <w:rFonts w:eastAsia="Times New Roman"/>
          <w:sz w:val="20"/>
          <w:szCs w:val="20"/>
        </w:rPr>
        <w:t>: Поставка расходных материалов медицинского назначения (шприцов, игл,  ланцетов и других аналогичных инструмен</w:t>
      </w:r>
      <w:r w:rsidRPr="00AC16F7">
        <w:rPr>
          <w:rFonts w:eastAsia="Times New Roman"/>
          <w:sz w:val="20"/>
          <w:szCs w:val="20"/>
        </w:rPr>
        <w:t xml:space="preserve">тов) для Санкт-Петербургского государственного бюджетного учреждения здравоохранения "Городская поликлиника №39" в 2022 году </w:t>
      </w:r>
    </w:p>
    <w:p w:rsidR="000623CE" w:rsidRPr="00AC16F7" w:rsidRDefault="000623CE">
      <w:pPr>
        <w:rPr>
          <w:rFonts w:eastAsia="Times New Roman"/>
          <w:sz w:val="20"/>
          <w:szCs w:val="20"/>
        </w:rPr>
      </w:pPr>
    </w:p>
    <w:p w:rsidR="000623CE" w:rsidRPr="00AC16F7" w:rsidRDefault="00AC16F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212782502447878410100101390010000244</w:t>
      </w:r>
    </w:p>
    <w:p w:rsidR="000623CE" w:rsidRDefault="000623CE"/>
    <w:p w:rsidR="000623CE" w:rsidRDefault="00AC16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</w:t>
      </w:r>
      <w:r>
        <w:rPr>
          <w:rFonts w:eastAsia="Times New Roman"/>
          <w:sz w:val="20"/>
          <w:szCs w:val="20"/>
        </w:rPr>
        <w:t>е цены контракта: 347 440,93 руб.</w:t>
      </w:r>
    </w:p>
    <w:p w:rsidR="000623CE" w:rsidRDefault="000623CE">
      <w:pPr>
        <w:rPr>
          <w:rFonts w:eastAsia="Times New Roman"/>
          <w:sz w:val="20"/>
          <w:szCs w:val="20"/>
        </w:rPr>
      </w:pPr>
    </w:p>
    <w:p w:rsidR="000623CE" w:rsidRDefault="00AC16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0623CE">
        <w:tc>
          <w:tcPr>
            <w:tcW w:w="3401" w:type="dxa"/>
            <w:shd w:val="clear" w:color="auto" w:fill="auto"/>
          </w:tcPr>
          <w:p w:rsidR="000623CE" w:rsidRDefault="00AC16F7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23CE" w:rsidRDefault="00AC16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623CE" w:rsidRDefault="00AC16F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23CE">
        <w:tc>
          <w:tcPr>
            <w:tcW w:w="3401" w:type="dxa"/>
            <w:shd w:val="clear" w:color="auto" w:fill="auto"/>
          </w:tcPr>
          <w:p w:rsidR="000623CE" w:rsidRDefault="00AC16F7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23CE" w:rsidRDefault="00AC16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623CE" w:rsidRDefault="00AC16F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23CE">
        <w:tc>
          <w:tcPr>
            <w:tcW w:w="3401" w:type="dxa"/>
            <w:shd w:val="clear" w:color="auto" w:fill="auto"/>
          </w:tcPr>
          <w:p w:rsidR="000623CE" w:rsidRDefault="00AC16F7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23CE" w:rsidRDefault="00AC16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623CE" w:rsidRDefault="00AC16F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23CE">
        <w:tc>
          <w:tcPr>
            <w:tcW w:w="3401" w:type="dxa"/>
            <w:shd w:val="clear" w:color="auto" w:fill="auto"/>
          </w:tcPr>
          <w:p w:rsidR="000623CE" w:rsidRDefault="00AC16F7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23CE" w:rsidRDefault="00AC16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623CE" w:rsidRDefault="00AC16F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23CE">
        <w:tc>
          <w:tcPr>
            <w:tcW w:w="3401" w:type="dxa"/>
            <w:shd w:val="clear" w:color="auto" w:fill="auto"/>
          </w:tcPr>
          <w:p w:rsidR="000623CE" w:rsidRDefault="00AC16F7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23CE" w:rsidRDefault="00AC16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623CE" w:rsidRDefault="00AC16F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623CE">
        <w:tc>
          <w:tcPr>
            <w:tcW w:w="3401" w:type="dxa"/>
            <w:shd w:val="clear" w:color="auto" w:fill="auto"/>
          </w:tcPr>
          <w:p w:rsidR="000623CE" w:rsidRPr="00AC16F7" w:rsidRDefault="00AC16F7">
            <w:r w:rsidRPr="00AC16F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0623CE" w:rsidRDefault="00AC16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623CE" w:rsidRDefault="00AC16F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623CE" w:rsidRDefault="000623CE">
      <w:pPr>
        <w:rPr>
          <w:rFonts w:eastAsia="Times New Roman"/>
          <w:sz w:val="20"/>
          <w:szCs w:val="20"/>
        </w:rPr>
      </w:pPr>
    </w:p>
    <w:p w:rsidR="000623CE" w:rsidRDefault="00AC16F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623CE" w:rsidRDefault="000623CE">
      <w:pPr>
        <w:rPr>
          <w:rFonts w:eastAsia="Times New Roman"/>
          <w:sz w:val="20"/>
          <w:szCs w:val="20"/>
        </w:rPr>
      </w:pPr>
    </w:p>
    <w:p w:rsidR="000623CE" w:rsidRDefault="00AC16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</w:t>
      </w:r>
      <w:r>
        <w:rPr>
          <w:rFonts w:eastAsia="Times New Roman"/>
          <w:sz w:val="20"/>
          <w:szCs w:val="20"/>
        </w:rPr>
        <w:t xml:space="preserve"> рассмотрены первые части заявок на участие в аукционе.</w:t>
      </w:r>
    </w:p>
    <w:p w:rsidR="000623CE" w:rsidRDefault="000623CE">
      <w:pPr>
        <w:rPr>
          <w:rFonts w:eastAsia="Times New Roman"/>
          <w:sz w:val="20"/>
          <w:szCs w:val="20"/>
        </w:rPr>
      </w:pPr>
    </w:p>
    <w:p w:rsidR="000623CE" w:rsidRDefault="00AC16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0623CE" w:rsidRDefault="000623C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623CE">
        <w:tc>
          <w:tcPr>
            <w:tcW w:w="9922" w:type="dxa"/>
            <w:shd w:val="clear" w:color="auto" w:fill="auto"/>
          </w:tcPr>
          <w:p w:rsidR="000623CE" w:rsidRDefault="00AC16F7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0623CE">
        <w:tc>
          <w:tcPr>
            <w:tcW w:w="9922" w:type="dxa"/>
            <w:shd w:val="clear" w:color="auto" w:fill="auto"/>
          </w:tcPr>
          <w:p w:rsidR="000623CE" w:rsidRDefault="00AC16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EA-143778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12:14:42 (MSK+00:00)</w:t>
            </w:r>
          </w:p>
        </w:tc>
      </w:tr>
      <w:tr w:rsidR="000623CE">
        <w:tc>
          <w:tcPr>
            <w:tcW w:w="9922" w:type="dxa"/>
            <w:shd w:val="clear" w:color="auto" w:fill="auto"/>
          </w:tcPr>
          <w:p w:rsidR="000623CE" w:rsidRDefault="00AC16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EA-143543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14:49:47 (MSK+00:00)</w:t>
            </w:r>
          </w:p>
        </w:tc>
      </w:tr>
    </w:tbl>
    <w:p w:rsidR="000623CE" w:rsidRDefault="000623CE"/>
    <w:p w:rsidR="000623CE" w:rsidRDefault="000623CE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5"/>
        <w:gridCol w:w="3412"/>
        <w:gridCol w:w="1407"/>
      </w:tblGrid>
      <w:tr w:rsidR="000623CE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0623CE" w:rsidRDefault="00AC16F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623CE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0623CE" w:rsidRDefault="00AC16F7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0623CE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EA-143778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623CE" w:rsidRDefault="000623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23CE" w:rsidRDefault="00AC16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Васильева 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623C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EA-143778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623CE" w:rsidRDefault="000623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23CE" w:rsidRDefault="00AC16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623C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EA-143778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623CE" w:rsidRDefault="000623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23CE" w:rsidRDefault="00AC16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623C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EA-143778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623CE" w:rsidRDefault="000623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23CE" w:rsidRDefault="00AC16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623C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EA-143778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623CE" w:rsidRDefault="000623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23CE" w:rsidRDefault="00AC16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0623CE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EA-143543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623CE" w:rsidRDefault="000623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23CE" w:rsidRDefault="00AC16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Васильева 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623C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EA-143543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623CE" w:rsidRDefault="000623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23CE" w:rsidRDefault="00AC16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623C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EA-143543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623CE" w:rsidRDefault="000623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23CE" w:rsidRDefault="00AC16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623C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EA-143543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623CE" w:rsidRDefault="000623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23CE" w:rsidRDefault="00AC16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623CE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EA-143543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623CE" w:rsidRDefault="000623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23CE" w:rsidRDefault="00AC16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623CE" w:rsidRDefault="00AC16F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</w:tbl>
    <w:p w:rsidR="000623CE" w:rsidRDefault="000623CE">
      <w:pPr>
        <w:rPr>
          <w:sz w:val="20"/>
          <w:szCs w:val="20"/>
        </w:rPr>
      </w:pPr>
    </w:p>
    <w:p w:rsidR="000623CE" w:rsidRDefault="000623CE">
      <w:pPr>
        <w:jc w:val="both"/>
        <w:rPr>
          <w:sz w:val="20"/>
          <w:szCs w:val="20"/>
        </w:rPr>
      </w:pPr>
    </w:p>
    <w:p w:rsidR="000623CE" w:rsidRDefault="00AC16F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623CE">
        <w:tc>
          <w:tcPr>
            <w:tcW w:w="9922" w:type="dxa"/>
            <w:shd w:val="clear" w:color="auto" w:fill="auto"/>
          </w:tcPr>
          <w:p w:rsidR="000623CE" w:rsidRDefault="00AC16F7">
            <w:pPr>
              <w:jc w:val="both"/>
            </w:pPr>
            <w:r>
              <w:rPr>
                <w:sz w:val="20"/>
                <w:szCs w:val="20"/>
                <w:lang w:val="en-US"/>
              </w:rPr>
              <w:t>EA-143778</w:t>
            </w:r>
          </w:p>
        </w:tc>
      </w:tr>
      <w:tr w:rsidR="000623CE">
        <w:tc>
          <w:tcPr>
            <w:tcW w:w="9922" w:type="dxa"/>
            <w:shd w:val="clear" w:color="auto" w:fill="auto"/>
          </w:tcPr>
          <w:p w:rsidR="000623CE" w:rsidRDefault="00AC16F7">
            <w:pPr>
              <w:jc w:val="both"/>
            </w:pPr>
            <w:r>
              <w:rPr>
                <w:sz w:val="20"/>
                <w:szCs w:val="20"/>
                <w:lang w:val="en-US"/>
              </w:rPr>
              <w:t>EA-143543</w:t>
            </w:r>
          </w:p>
        </w:tc>
      </w:tr>
    </w:tbl>
    <w:p w:rsidR="000623CE" w:rsidRDefault="000623CE">
      <w:pPr>
        <w:rPr>
          <w:rFonts w:eastAsia="Times New Roman"/>
          <w:sz w:val="20"/>
          <w:szCs w:val="20"/>
        </w:rPr>
      </w:pPr>
    </w:p>
    <w:p w:rsidR="000623CE" w:rsidRDefault="00AC16F7">
      <w:pPr>
        <w:jc w:val="both"/>
      </w:pPr>
      <w:r w:rsidRPr="00AC16F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</w:t>
      </w:r>
      <w:r>
        <w:rPr>
          <w:rFonts w:eastAsia="Times New Roman"/>
          <w:sz w:val="20"/>
          <w:szCs w:val="20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623CE" w:rsidRDefault="000623CE">
      <w:pPr>
        <w:jc w:val="both"/>
        <w:rPr>
          <w:rFonts w:eastAsia="Times New Roman"/>
          <w:sz w:val="20"/>
          <w:szCs w:val="20"/>
        </w:rPr>
      </w:pPr>
    </w:p>
    <w:p w:rsidR="000623CE" w:rsidRDefault="00AC16F7">
      <w:r>
        <w:rPr>
          <w:rFonts w:eastAsia="Times New Roman"/>
          <w:sz w:val="20"/>
          <w:szCs w:val="20"/>
        </w:rPr>
        <w:t>Подписи</w:t>
      </w:r>
    </w:p>
    <w:p w:rsidR="000623CE" w:rsidRDefault="000623C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0623CE">
        <w:tc>
          <w:tcPr>
            <w:tcW w:w="3307" w:type="dxa"/>
            <w:shd w:val="clear" w:color="auto" w:fill="auto"/>
            <w:vAlign w:val="bottom"/>
          </w:tcPr>
          <w:p w:rsidR="000623CE" w:rsidRDefault="00AC16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0623CE" w:rsidRDefault="000623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0623CE" w:rsidRDefault="00AC16F7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0623CE">
        <w:tc>
          <w:tcPr>
            <w:tcW w:w="3307" w:type="dxa"/>
            <w:shd w:val="clear" w:color="auto" w:fill="auto"/>
            <w:vAlign w:val="bottom"/>
          </w:tcPr>
          <w:p w:rsidR="000623CE" w:rsidRDefault="00AC16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0623CE" w:rsidRDefault="000623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0623CE" w:rsidRDefault="00AC16F7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0623CE">
        <w:tc>
          <w:tcPr>
            <w:tcW w:w="3307" w:type="dxa"/>
            <w:shd w:val="clear" w:color="auto" w:fill="auto"/>
            <w:vAlign w:val="bottom"/>
          </w:tcPr>
          <w:p w:rsidR="000623CE" w:rsidRDefault="00AC16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0623CE" w:rsidRDefault="000623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0623CE" w:rsidRDefault="00AC16F7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623CE">
        <w:tc>
          <w:tcPr>
            <w:tcW w:w="3307" w:type="dxa"/>
            <w:shd w:val="clear" w:color="auto" w:fill="auto"/>
            <w:vAlign w:val="bottom"/>
          </w:tcPr>
          <w:p w:rsidR="000623CE" w:rsidRDefault="00AC16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0623CE" w:rsidRDefault="000623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0623CE" w:rsidRDefault="00AC16F7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623CE">
        <w:tc>
          <w:tcPr>
            <w:tcW w:w="3307" w:type="dxa"/>
            <w:shd w:val="clear" w:color="auto" w:fill="auto"/>
            <w:vAlign w:val="bottom"/>
          </w:tcPr>
          <w:p w:rsidR="000623CE" w:rsidRDefault="00AC16F7">
            <w:pPr>
              <w:pStyle w:val="af1"/>
            </w:pPr>
            <w:r w:rsidRPr="00AC16F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4" w:type="dxa"/>
            <w:shd w:val="clear" w:color="auto" w:fill="auto"/>
          </w:tcPr>
          <w:p w:rsidR="000623CE" w:rsidRPr="00AC16F7" w:rsidRDefault="000623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0623CE" w:rsidRDefault="00AC16F7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AC16F7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AC16F7" w:rsidRPr="00AC16F7" w:rsidRDefault="00AC16F7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_______________________________  Иванова Ольга Павловна</w:t>
      </w:r>
      <w:bookmarkStart w:id="1" w:name="_GoBack"/>
      <w:bookmarkEnd w:id="1"/>
      <w:r>
        <w:rPr>
          <w:sz w:val="20"/>
          <w:szCs w:val="20"/>
        </w:rPr>
        <w:t xml:space="preserve">  </w:t>
      </w:r>
    </w:p>
    <w:sectPr w:rsidR="00AC16F7" w:rsidRPr="00AC16F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623CE"/>
    <w:rsid w:val="000623CE"/>
    <w:rsid w:val="00AC1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551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ПК</cp:lastModifiedBy>
  <cp:revision>26</cp:revision>
  <cp:lastPrinted>2022-01-11T14:50:00Z</cp:lastPrinted>
  <dcterms:created xsi:type="dcterms:W3CDTF">2019-09-11T09:00:00Z</dcterms:created>
  <dcterms:modified xsi:type="dcterms:W3CDTF">2022-01-11T14:50:00Z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