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D8" w:rsidRDefault="000033D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0033D8">
        <w:rPr>
          <w:rFonts w:eastAsia="Times New Roman"/>
          <w:b/>
          <w:bCs/>
          <w:sz w:val="20"/>
          <w:szCs w:val="20"/>
        </w:rPr>
        <w:t>0372200168321000110</w:t>
      </w:r>
    </w:p>
    <w:p w:rsidR="005959A9" w:rsidRDefault="000033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5959A9" w:rsidRPr="000033D8" w:rsidRDefault="000033D8">
      <w:pPr>
        <w:ind w:firstLine="567"/>
        <w:jc w:val="center"/>
      </w:pPr>
      <w:r w:rsidRPr="000033D8">
        <w:rPr>
          <w:rFonts w:eastAsia="Times New Roman"/>
          <w:b/>
          <w:bCs/>
          <w:sz w:val="20"/>
          <w:szCs w:val="20"/>
        </w:rPr>
        <w:t xml:space="preserve">"Поставка календарей и пишущих принадлежностей для государственных нужд Санкт-Петербурга в 2022 году" </w:t>
      </w:r>
    </w:p>
    <w:p w:rsidR="005959A9" w:rsidRPr="000033D8" w:rsidRDefault="000033D8">
      <w:pPr>
        <w:ind w:firstLine="567"/>
        <w:jc w:val="center"/>
        <w:rPr>
          <w:rFonts w:eastAsia="Times New Roman"/>
          <w:b/>
          <w:bCs/>
        </w:rPr>
      </w:pPr>
      <w:r w:rsidRPr="000033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33D8">
        <w:rPr>
          <w:rFonts w:eastAsia="Times New Roman"/>
          <w:b/>
          <w:bCs/>
          <w:sz w:val="20"/>
          <w:szCs w:val="20"/>
        </w:rPr>
        <w:t xml:space="preserve"> 0372200168321000110) </w:t>
      </w:r>
    </w:p>
    <w:p w:rsidR="005959A9" w:rsidRPr="000033D8" w:rsidRDefault="005959A9">
      <w:pPr>
        <w:ind w:firstLine="567"/>
        <w:jc w:val="center"/>
        <w:rPr>
          <w:sz w:val="20"/>
          <w:szCs w:val="20"/>
        </w:rPr>
      </w:pPr>
    </w:p>
    <w:p w:rsidR="005959A9" w:rsidRPr="000033D8" w:rsidRDefault="000033D8">
      <w:pPr>
        <w:ind w:firstLine="567"/>
        <w:jc w:val="right"/>
      </w:pPr>
      <w:r w:rsidRPr="000033D8">
        <w:rPr>
          <w:rFonts w:eastAsia="Times New Roman"/>
          <w:sz w:val="20"/>
          <w:szCs w:val="20"/>
        </w:rPr>
        <w:t>12.01.22 14:52:47 (</w:t>
      </w:r>
      <w:r>
        <w:rPr>
          <w:rFonts w:eastAsia="Times New Roman"/>
          <w:sz w:val="20"/>
          <w:szCs w:val="20"/>
          <w:lang w:val="en-US"/>
        </w:rPr>
        <w:t>MSK</w:t>
      </w:r>
      <w:r w:rsidRPr="000033D8">
        <w:rPr>
          <w:rFonts w:eastAsia="Times New Roman"/>
          <w:sz w:val="20"/>
          <w:szCs w:val="20"/>
        </w:rPr>
        <w:t>+00:00)</w:t>
      </w:r>
    </w:p>
    <w:p w:rsidR="005959A9" w:rsidRPr="000033D8" w:rsidRDefault="005959A9">
      <w:pPr>
        <w:ind w:firstLine="567"/>
        <w:rPr>
          <w:rFonts w:eastAsia="Times New Roman"/>
          <w:sz w:val="20"/>
          <w:szCs w:val="20"/>
        </w:rPr>
      </w:pPr>
    </w:p>
    <w:p w:rsidR="005959A9" w:rsidRDefault="000033D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959A9" w:rsidRDefault="005959A9">
      <w:pPr>
        <w:overflowPunct w:val="0"/>
        <w:rPr>
          <w:rFonts w:eastAsia="Times New Roman"/>
          <w:sz w:val="20"/>
          <w:szCs w:val="20"/>
        </w:rPr>
      </w:pPr>
    </w:p>
    <w:p w:rsidR="005959A9" w:rsidRPr="000033D8" w:rsidRDefault="000033D8">
      <w:r>
        <w:rPr>
          <w:rFonts w:eastAsia="Times New Roman"/>
          <w:sz w:val="20"/>
          <w:szCs w:val="20"/>
        </w:rPr>
        <w:t>Организатор</w:t>
      </w:r>
      <w:r w:rsidRPr="000033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33D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959A9" w:rsidRPr="000033D8" w:rsidRDefault="005959A9">
      <w:pPr>
        <w:rPr>
          <w:rFonts w:eastAsia="Times New Roman"/>
          <w:sz w:val="20"/>
          <w:szCs w:val="20"/>
        </w:rPr>
      </w:pPr>
    </w:p>
    <w:p w:rsidR="005959A9" w:rsidRDefault="000033D8">
      <w:r w:rsidRPr="000033D8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0033D8">
        <w:rPr>
          <w:rFonts w:eastAsia="Times New Roman"/>
          <w:sz w:val="20"/>
          <w:szCs w:val="20"/>
        </w:rPr>
        <w:t>"АГЕНТСТВО ВНЕШНЕГО ТРАНСПОРТА"</w:t>
      </w:r>
    </w:p>
    <w:p w:rsidR="005959A9" w:rsidRPr="000033D8" w:rsidRDefault="005959A9">
      <w:pPr>
        <w:rPr>
          <w:rFonts w:eastAsia="Times New Roman"/>
          <w:sz w:val="20"/>
          <w:szCs w:val="20"/>
        </w:rPr>
      </w:pPr>
    </w:p>
    <w:p w:rsidR="005959A9" w:rsidRPr="000033D8" w:rsidRDefault="000033D8">
      <w:r>
        <w:rPr>
          <w:rFonts w:eastAsia="Times New Roman"/>
          <w:sz w:val="20"/>
          <w:szCs w:val="20"/>
        </w:rPr>
        <w:t>Наименование</w:t>
      </w:r>
      <w:r w:rsidRPr="000033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33D8">
        <w:rPr>
          <w:rFonts w:eastAsia="Times New Roman"/>
          <w:sz w:val="20"/>
          <w:szCs w:val="20"/>
        </w:rPr>
        <w:t xml:space="preserve">: Поставка календарей и пишущих принадлежностей для государственных нужд Санкт-Петербурга в 2022 году </w:t>
      </w:r>
    </w:p>
    <w:p w:rsidR="005959A9" w:rsidRPr="000033D8" w:rsidRDefault="005959A9">
      <w:pPr>
        <w:rPr>
          <w:rFonts w:eastAsia="Times New Roman"/>
          <w:sz w:val="20"/>
          <w:szCs w:val="20"/>
        </w:rPr>
      </w:pPr>
    </w:p>
    <w:p w:rsidR="005959A9" w:rsidRPr="000033D8" w:rsidRDefault="000033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212783844475178410100102460010000244</w:t>
      </w:r>
    </w:p>
    <w:p w:rsidR="005959A9" w:rsidRDefault="005959A9"/>
    <w:p w:rsidR="005959A9" w:rsidRDefault="00003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63 618,00 руб.</w:t>
      </w:r>
    </w:p>
    <w:p w:rsidR="005959A9" w:rsidRDefault="005959A9">
      <w:pPr>
        <w:rPr>
          <w:rFonts w:eastAsia="Times New Roman"/>
          <w:sz w:val="20"/>
          <w:szCs w:val="20"/>
        </w:rPr>
      </w:pPr>
    </w:p>
    <w:p w:rsidR="005959A9" w:rsidRDefault="00003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Default="000033D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959A9">
        <w:tc>
          <w:tcPr>
            <w:tcW w:w="3401" w:type="dxa"/>
            <w:shd w:val="clear" w:color="auto" w:fill="auto"/>
          </w:tcPr>
          <w:p w:rsidR="005959A9" w:rsidRPr="000033D8" w:rsidRDefault="000033D8">
            <w:r w:rsidRPr="000033D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959A9" w:rsidRDefault="005959A9">
      <w:pPr>
        <w:rPr>
          <w:rFonts w:eastAsia="Times New Roman"/>
          <w:sz w:val="20"/>
          <w:szCs w:val="20"/>
        </w:rPr>
      </w:pPr>
    </w:p>
    <w:p w:rsidR="005959A9" w:rsidRDefault="000033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59A9" w:rsidRDefault="005959A9">
      <w:pPr>
        <w:rPr>
          <w:rFonts w:eastAsia="Times New Roman"/>
          <w:sz w:val="20"/>
          <w:szCs w:val="20"/>
        </w:rPr>
      </w:pPr>
    </w:p>
    <w:p w:rsidR="005959A9" w:rsidRDefault="00003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первые части заявок на участие в аукционе.</w:t>
      </w:r>
    </w:p>
    <w:p w:rsidR="005959A9" w:rsidRDefault="005959A9">
      <w:pPr>
        <w:rPr>
          <w:rFonts w:eastAsia="Times New Roman"/>
          <w:sz w:val="20"/>
          <w:szCs w:val="20"/>
        </w:rPr>
      </w:pPr>
    </w:p>
    <w:p w:rsidR="005959A9" w:rsidRDefault="00003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5959A9" w:rsidRDefault="005959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5959A9">
        <w:tc>
          <w:tcPr>
            <w:tcW w:w="9922" w:type="dxa"/>
            <w:shd w:val="clear" w:color="auto" w:fill="auto"/>
          </w:tcPr>
          <w:p w:rsidR="005959A9" w:rsidRDefault="000033D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959A9">
        <w:tc>
          <w:tcPr>
            <w:tcW w:w="9922" w:type="dxa"/>
            <w:shd w:val="clear" w:color="auto" w:fill="auto"/>
          </w:tcPr>
          <w:p w:rsidR="005959A9" w:rsidRDefault="00003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13:04:30 (MSK+00:00)</w:t>
            </w:r>
          </w:p>
        </w:tc>
      </w:tr>
      <w:tr w:rsidR="005959A9">
        <w:tc>
          <w:tcPr>
            <w:tcW w:w="9922" w:type="dxa"/>
            <w:shd w:val="clear" w:color="auto" w:fill="auto"/>
          </w:tcPr>
          <w:p w:rsidR="005959A9" w:rsidRDefault="00003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EA-144697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18:57:41 (MSK+00:00)</w:t>
            </w:r>
          </w:p>
        </w:tc>
      </w:tr>
      <w:tr w:rsidR="005959A9">
        <w:tc>
          <w:tcPr>
            <w:tcW w:w="9922" w:type="dxa"/>
            <w:shd w:val="clear" w:color="auto" w:fill="auto"/>
          </w:tcPr>
          <w:p w:rsidR="005959A9" w:rsidRDefault="00003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23:24:32 (MSK+00:00)</w:t>
            </w:r>
          </w:p>
        </w:tc>
      </w:tr>
    </w:tbl>
    <w:p w:rsidR="005959A9" w:rsidRDefault="005959A9"/>
    <w:p w:rsidR="005959A9" w:rsidRDefault="005959A9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5959A9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959A9" w:rsidRDefault="000033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59A9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959A9" w:rsidRDefault="000033D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959A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959A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Акатова </w:t>
            </w:r>
            <w:r>
              <w:rPr>
                <w:rFonts w:eastAsia="Times New Roman"/>
                <w:sz w:val="20"/>
                <w:szCs w:val="20"/>
              </w:rPr>
              <w:t>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959A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59A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959A9" w:rsidRDefault="005959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59A9" w:rsidRDefault="000033D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5959A9" w:rsidRDefault="005959A9">
      <w:pPr>
        <w:rPr>
          <w:sz w:val="20"/>
          <w:szCs w:val="20"/>
        </w:rPr>
      </w:pPr>
    </w:p>
    <w:p w:rsidR="005959A9" w:rsidRDefault="005959A9">
      <w:pPr>
        <w:rPr>
          <w:rFonts w:eastAsia="Times New Roman"/>
          <w:sz w:val="20"/>
          <w:szCs w:val="20"/>
        </w:rPr>
      </w:pPr>
    </w:p>
    <w:p w:rsidR="005959A9" w:rsidRDefault="000033D8">
      <w:pPr>
        <w:jc w:val="both"/>
      </w:pPr>
      <w:r w:rsidRPr="000033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59A9" w:rsidRDefault="005959A9">
      <w:pPr>
        <w:jc w:val="both"/>
        <w:rPr>
          <w:rFonts w:eastAsia="Times New Roman"/>
          <w:sz w:val="20"/>
          <w:szCs w:val="20"/>
        </w:rPr>
      </w:pPr>
    </w:p>
    <w:p w:rsidR="005959A9" w:rsidRDefault="000033D8">
      <w:r>
        <w:rPr>
          <w:rFonts w:eastAsia="Times New Roman"/>
          <w:sz w:val="20"/>
          <w:szCs w:val="20"/>
        </w:rPr>
        <w:t>Подписи</w:t>
      </w:r>
    </w:p>
    <w:p w:rsidR="005959A9" w:rsidRDefault="005959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5959A9">
        <w:tc>
          <w:tcPr>
            <w:tcW w:w="3307" w:type="dxa"/>
            <w:shd w:val="clear" w:color="auto" w:fill="auto"/>
            <w:vAlign w:val="bottom"/>
          </w:tcPr>
          <w:p w:rsidR="005959A9" w:rsidRDefault="00003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959A9" w:rsidRDefault="005959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959A9" w:rsidRDefault="000033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959A9">
        <w:tc>
          <w:tcPr>
            <w:tcW w:w="3307" w:type="dxa"/>
            <w:shd w:val="clear" w:color="auto" w:fill="auto"/>
            <w:vAlign w:val="bottom"/>
          </w:tcPr>
          <w:p w:rsidR="005959A9" w:rsidRDefault="00003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959A9" w:rsidRDefault="005959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959A9" w:rsidRDefault="000033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959A9">
        <w:tc>
          <w:tcPr>
            <w:tcW w:w="3307" w:type="dxa"/>
            <w:shd w:val="clear" w:color="auto" w:fill="auto"/>
            <w:vAlign w:val="bottom"/>
          </w:tcPr>
          <w:p w:rsidR="005959A9" w:rsidRDefault="00003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959A9" w:rsidRDefault="005959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959A9" w:rsidRDefault="000033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959A9">
        <w:tc>
          <w:tcPr>
            <w:tcW w:w="3307" w:type="dxa"/>
            <w:shd w:val="clear" w:color="auto" w:fill="auto"/>
            <w:vAlign w:val="bottom"/>
          </w:tcPr>
          <w:p w:rsidR="005959A9" w:rsidRDefault="00003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959A9" w:rsidRDefault="005959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959A9" w:rsidRDefault="000033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59A9">
        <w:tc>
          <w:tcPr>
            <w:tcW w:w="3307" w:type="dxa"/>
            <w:shd w:val="clear" w:color="auto" w:fill="auto"/>
            <w:vAlign w:val="bottom"/>
          </w:tcPr>
          <w:p w:rsidR="005959A9" w:rsidRDefault="00003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959A9" w:rsidRDefault="005959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959A9" w:rsidRDefault="000033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959A9">
        <w:tc>
          <w:tcPr>
            <w:tcW w:w="3307" w:type="dxa"/>
            <w:shd w:val="clear" w:color="auto" w:fill="auto"/>
            <w:vAlign w:val="bottom"/>
          </w:tcPr>
          <w:p w:rsidR="005959A9" w:rsidRDefault="000033D8">
            <w:pPr>
              <w:pStyle w:val="af1"/>
            </w:pPr>
            <w:r w:rsidRPr="000033D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5959A9" w:rsidRPr="000033D8" w:rsidRDefault="005959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959A9" w:rsidRDefault="000033D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033D8"/>
    <w:sectPr w:rsidR="00000000" w:rsidSect="005959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959A9"/>
    <w:rsid w:val="000033D8"/>
    <w:rsid w:val="00595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9A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959A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959A9"/>
    <w:pPr>
      <w:spacing w:after="140" w:line="288" w:lineRule="auto"/>
    </w:pPr>
  </w:style>
  <w:style w:type="paragraph" w:styleId="a9">
    <w:name w:val="List"/>
    <w:basedOn w:val="a8"/>
    <w:rsid w:val="005959A9"/>
    <w:rPr>
      <w:rFonts w:cs="Noto Sans Devanagari"/>
    </w:rPr>
  </w:style>
  <w:style w:type="paragraph" w:customStyle="1" w:styleId="Caption">
    <w:name w:val="Caption"/>
    <w:basedOn w:val="a"/>
    <w:qFormat/>
    <w:rsid w:val="005959A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959A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59A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59A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59A9"/>
    <w:pPr>
      <w:spacing w:beforeAutospacing="1" w:afterAutospacing="1"/>
    </w:pPr>
  </w:style>
  <w:style w:type="paragraph" w:customStyle="1" w:styleId="th">
    <w:name w:val="th"/>
    <w:basedOn w:val="a"/>
    <w:qFormat/>
    <w:rsid w:val="005959A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59A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59A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59A9"/>
    <w:pPr>
      <w:spacing w:beforeAutospacing="1" w:after="200"/>
    </w:pPr>
  </w:style>
  <w:style w:type="paragraph" w:customStyle="1" w:styleId="usual2">
    <w:name w:val="usual2"/>
    <w:basedOn w:val="a"/>
    <w:qFormat/>
    <w:rsid w:val="005959A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959A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59A9"/>
    <w:pPr>
      <w:spacing w:beforeAutospacing="1" w:afterAutospacing="1"/>
    </w:pPr>
  </w:style>
  <w:style w:type="paragraph" w:customStyle="1" w:styleId="requests">
    <w:name w:val="requests"/>
    <w:basedOn w:val="a"/>
    <w:qFormat/>
    <w:rsid w:val="005959A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959A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59A9"/>
  </w:style>
  <w:style w:type="paragraph" w:customStyle="1" w:styleId="af2">
    <w:name w:val="Заголовок таблицы"/>
    <w:basedOn w:val="af1"/>
    <w:qFormat/>
    <w:rsid w:val="005959A9"/>
  </w:style>
  <w:style w:type="paragraph" w:customStyle="1" w:styleId="af3">
    <w:name w:val="Текст в заданном формате"/>
    <w:basedOn w:val="a"/>
    <w:qFormat/>
    <w:rsid w:val="005959A9"/>
  </w:style>
  <w:style w:type="paragraph" w:customStyle="1" w:styleId="DocumentMap">
    <w:name w:val="DocumentMap"/>
    <w:qFormat/>
    <w:rsid w:val="005959A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3193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2022-01-12T11:53:00Z</cp:lastPrinted>
  <dcterms:created xsi:type="dcterms:W3CDTF">2022-01-12T11:54:00Z</dcterms:created>
  <dcterms:modified xsi:type="dcterms:W3CDTF">2022-01-12T11:54:00Z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