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холодильника фармацевтического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11:42:33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фармацевтического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212780100136978010100106140010000244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38 005,00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EA-144550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15:03:09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18:56:18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EA-144550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EA-144695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