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4"/>
          <w:szCs w:val="24"/>
        </w:rPr>
      </w:pPr>
      <w:bookmarkStart w:id="0" w:name="_GoBack"/>
      <w:bookmarkEnd w:id="0"/>
      <w:r>
        <w:rPr>
          <w:rFonts w:eastAsia="Times New Roman"/>
          <w:b/>
          <w:bCs/>
          <w:sz w:val="24"/>
          <w:szCs w:val="24"/>
        </w:rPr>
        <w:t>Протокол  № 05-0</w:t>
      </w:r>
      <w:r>
        <w:rPr>
          <w:rFonts w:eastAsia="Times New Roman" w:cs="Times New Roman"/>
          <w:b/>
          <w:bCs/>
          <w:color w:val="00000A"/>
          <w:kern w:val="0"/>
          <w:sz w:val="24"/>
          <w:szCs w:val="24"/>
          <w:lang w:val="ru-RU" w:eastAsia="ru-RU" w:bidi="ar-SA"/>
        </w:rPr>
        <w:t>1</w:t>
      </w:r>
      <w:r>
        <w:rPr>
          <w:rFonts w:eastAsia="Times New Roman"/>
          <w:b/>
          <w:bCs/>
          <w:sz w:val="24"/>
          <w:szCs w:val="24"/>
        </w:rPr>
        <w:t>/</w:t>
      </w:r>
      <w:r>
        <w:rPr>
          <w:rFonts w:eastAsia="Times New Roman"/>
          <w:b/>
          <w:bCs/>
          <w:sz w:val="24"/>
          <w:szCs w:val="24"/>
          <w:lang w:val="en-US"/>
        </w:rPr>
        <w:t>2504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  <w:lang w:val="en-US"/>
        </w:rPr>
        <w:t xml:space="preserve">"Поставка продуктов питания" 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  <w:lang w:val="en-US"/>
        </w:rPr>
        <w:t xml:space="preserve">(№ </w:t>
      </w:r>
      <w:r>
        <w:rPr>
          <w:rFonts w:eastAsia="Times New Roman"/>
          <w:b/>
          <w:bCs/>
          <w:sz w:val="24"/>
          <w:szCs w:val="24"/>
        </w:rPr>
        <w:t>извещения</w:t>
      </w:r>
      <w:r>
        <w:rPr>
          <w:rFonts w:eastAsia="Times New Roman"/>
          <w:b/>
          <w:bCs/>
          <w:sz w:val="24"/>
          <w:szCs w:val="24"/>
          <w:lang w:val="en-US"/>
        </w:rPr>
        <w:t xml:space="preserve"> 0744200000221010391) 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4"/>
          <w:szCs w:val="24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4"/>
          <w:szCs w:val="24"/>
          <w:lang w:val="ru-RU" w:eastAsia="ru-RU" w:bidi="ar-SA"/>
        </w:rPr>
        <w:t>Регистрационный номер 09-05/34543</w:t>
      </w:r>
    </w:p>
    <w:p>
      <w:pPr>
        <w:pStyle w:val="Normal"/>
        <w:ind w:firstLine="567"/>
        <w:jc w:val="center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</w:r>
    </w:p>
    <w:p>
      <w:pPr>
        <w:pStyle w:val="Normal"/>
        <w:ind w:firstLine="567"/>
        <w:jc w:val="right"/>
        <w:rPr>
          <w:sz w:val="24"/>
          <w:szCs w:val="24"/>
        </w:rPr>
      </w:pPr>
      <w:r>
        <w:rPr>
          <w:rFonts w:eastAsia="Times New Roman"/>
          <w:sz w:val="24"/>
          <w:szCs w:val="24"/>
          <w:lang w:val="en-US"/>
        </w:rPr>
        <w:t>13</w:t>
      </w:r>
      <w:r>
        <w:rPr>
          <w:rFonts w:eastAsia="Times New Roman"/>
          <w:sz w:val="24"/>
          <w:szCs w:val="24"/>
          <w:lang w:val="en-US"/>
        </w:rPr>
        <w:t xml:space="preserve">.01.22 </w:t>
      </w:r>
    </w:p>
    <w:p>
      <w:pPr>
        <w:pStyle w:val="Normal"/>
        <w:ind w:firstLine="567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Организатор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аукциона</w:t>
      </w:r>
      <w:r>
        <w:rPr>
          <w:rFonts w:eastAsia="Times New Roman"/>
          <w:sz w:val="24"/>
          <w:szCs w:val="24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  <w:lang w:val="en-US"/>
        </w:rPr>
        <w:t>Заказчик: ОБЛАСТНОЕ БЮДЖЕТНОЕ УЧРЕЖДЕНИЕ ЗДРАВООХРАНЕНИЯ  "ОКТЯБРЬСКАЯ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Наименование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закупки</w:t>
      </w:r>
      <w:r>
        <w:rPr>
          <w:rFonts w:eastAsia="Times New Roman"/>
          <w:sz w:val="24"/>
          <w:szCs w:val="24"/>
          <w:lang w:val="en-US"/>
        </w:rPr>
        <w:t xml:space="preserve">: Поставка продуктов питания 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  <w:lang w:val="ru-RU"/>
        </w:rPr>
        <w:t>Идентификационный код закупки: 212461700143546170100101210060000244</w:t>
      </w:r>
    </w:p>
    <w:p>
      <w:pPr>
        <w:pStyle w:val="Normal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Начальная (максимальная) цена контракта: 15 504,00 руб.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41"/>
        <w:gridCol w:w="4880"/>
        <w:gridCol w:w="1706"/>
      </w:tblGrid>
      <w:tr>
        <w:trPr/>
        <w:tc>
          <w:tcPr>
            <w:tcW w:w="334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488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170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eastAsia="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4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Зам. председателя комиссии</w:t>
            </w:r>
          </w:p>
        </w:tc>
        <w:tc>
          <w:tcPr>
            <w:tcW w:w="488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Гринев Денис Юрьевич</w:t>
            </w:r>
          </w:p>
        </w:tc>
        <w:tc>
          <w:tcPr>
            <w:tcW w:w="170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eastAsia="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4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488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Дудина Татьяна Евгеньевна</w:t>
            </w:r>
          </w:p>
        </w:tc>
        <w:tc>
          <w:tcPr>
            <w:tcW w:w="170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eastAsia="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4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488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170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eastAsia="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4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488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Мишина Алена Марсовна</w:t>
            </w:r>
          </w:p>
        </w:tc>
        <w:tc>
          <w:tcPr>
            <w:tcW w:w="170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eastAsia="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4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488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Айзатуллова Наталья Вячеславовна</w:t>
            </w:r>
          </w:p>
        </w:tc>
        <w:tc>
          <w:tcPr>
            <w:tcW w:w="170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eastAsia="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4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488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Данилова Анна Александровна</w:t>
            </w:r>
          </w:p>
        </w:tc>
        <w:tc>
          <w:tcPr>
            <w:tcW w:w="170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eastAsia="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Количество заявок, поданных на участие в аукционе: 3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bookmarkStart w:id="1" w:name="__DdeLink__2820_1858693716"/>
            <w:r>
              <w:rPr>
                <w:rFonts w:eastAsia="Times New Roman"/>
                <w:sz w:val="24"/>
                <w:szCs w:val="24"/>
              </w:rPr>
              <w:t>Идентификационные номера заявок, поданных на участие в аукционе</w:t>
            </w:r>
            <w:bookmarkEnd w:id="1"/>
            <w:r>
              <w:rPr>
                <w:rFonts w:eastAsia="Times New Roman"/>
                <w:sz w:val="24"/>
                <w:szCs w:val="24"/>
              </w:rPr>
              <w:t>: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EA-144825</w:t>
            </w:r>
            <w:r>
              <w:rPr>
                <w:rFonts w:eastAsia="Times New Roman"/>
                <w:sz w:val="24"/>
                <w:szCs w:val="24"/>
              </w:rPr>
              <w:t xml:space="preserve">, дата и время подачи заявки: </w:t>
            </w:r>
            <w:r>
              <w:rPr>
                <w:sz w:val="24"/>
                <w:szCs w:val="24"/>
              </w:rPr>
              <w:t>12.01.22 10:00:01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EA-144889</w:t>
            </w:r>
            <w:r>
              <w:rPr>
                <w:rFonts w:eastAsia="Times New Roman"/>
                <w:sz w:val="24"/>
                <w:szCs w:val="24"/>
              </w:rPr>
              <w:t xml:space="preserve">, дата и время подачи заявки: </w:t>
            </w:r>
            <w:r>
              <w:rPr>
                <w:sz w:val="24"/>
                <w:szCs w:val="24"/>
              </w:rPr>
              <w:t>12.01.22 12:12:06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EA-145003</w:t>
            </w:r>
            <w:r>
              <w:rPr>
                <w:rFonts w:eastAsia="Times New Roman"/>
                <w:sz w:val="24"/>
                <w:szCs w:val="24"/>
              </w:rPr>
              <w:t xml:space="preserve">, дата и время подачи заявки: </w:t>
            </w:r>
            <w:r>
              <w:rPr>
                <w:sz w:val="24"/>
                <w:szCs w:val="24"/>
              </w:rPr>
              <w:t>12.01.22 16:00:10 (MSK+00:00)</w:t>
            </w:r>
          </w:p>
        </w:tc>
      </w:tr>
    </w:tbl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tbl>
      <w:tblPr>
        <w:tblW w:w="992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5"/>
        <w:gridCol w:w="3003"/>
        <w:gridCol w:w="4091"/>
        <w:gridCol w:w="1417"/>
      </w:tblGrid>
      <w:tr>
        <w:trPr/>
        <w:tc>
          <w:tcPr>
            <w:tcW w:w="9926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ind w:left="-45" w:hanging="0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Идентификацион</w:t>
            </w:r>
          </w:p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ный номер</w:t>
            </w:r>
          </w:p>
        </w:tc>
        <w:tc>
          <w:tcPr>
            <w:tcW w:w="30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Решение о допуске или об отказе в допуске участника закупки</w:t>
            </w:r>
          </w:p>
        </w:tc>
        <w:tc>
          <w:tcPr>
            <w:tcW w:w="40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tabs>
                <w:tab w:val="clear" w:pos="708"/>
                <w:tab w:val="left" w:pos="2700" w:leader="none"/>
              </w:tabs>
              <w:overflowPunct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Решение члена комиссии</w:t>
            </w:r>
          </w:p>
        </w:tc>
      </w:tr>
      <w:tr>
        <w:trPr/>
        <w:tc>
          <w:tcPr>
            <w:tcW w:w="141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EA-144825</w:t>
            </w:r>
          </w:p>
        </w:tc>
        <w:tc>
          <w:tcPr>
            <w:tcW w:w="300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40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EA-144825</w:t>
            </w:r>
          </w:p>
        </w:tc>
        <w:tc>
          <w:tcPr>
            <w:tcW w:w="300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40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Гринев Денис Юрьевич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EA-144825</w:t>
            </w:r>
          </w:p>
        </w:tc>
        <w:tc>
          <w:tcPr>
            <w:tcW w:w="300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40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Колычева Оксана Сергеевна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EA-144825</w:t>
            </w:r>
          </w:p>
        </w:tc>
        <w:tc>
          <w:tcPr>
            <w:tcW w:w="300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40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Мишина Алена Марсовна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EA-144825</w:t>
            </w:r>
          </w:p>
        </w:tc>
        <w:tc>
          <w:tcPr>
            <w:tcW w:w="300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40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Айзатуллова Наталья Вячеславовна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EA-144825</w:t>
            </w:r>
          </w:p>
        </w:tc>
        <w:tc>
          <w:tcPr>
            <w:tcW w:w="300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40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Дудина Татьяна Евгеньевна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EA-144825</w:t>
            </w:r>
          </w:p>
        </w:tc>
        <w:tc>
          <w:tcPr>
            <w:tcW w:w="300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40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Данилова Анна Александровна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EA-144889</w:t>
            </w:r>
          </w:p>
        </w:tc>
        <w:tc>
          <w:tcPr>
            <w:tcW w:w="300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40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EA-144889</w:t>
            </w:r>
          </w:p>
        </w:tc>
        <w:tc>
          <w:tcPr>
            <w:tcW w:w="300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40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Гринев Денис Юрьевич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EA-144889</w:t>
            </w:r>
          </w:p>
        </w:tc>
        <w:tc>
          <w:tcPr>
            <w:tcW w:w="300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40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Колычева Оксана Сергеевна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EA-144889</w:t>
            </w:r>
          </w:p>
        </w:tc>
        <w:tc>
          <w:tcPr>
            <w:tcW w:w="300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40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Мишина Алена Марсовна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EA-144889</w:t>
            </w:r>
          </w:p>
        </w:tc>
        <w:tc>
          <w:tcPr>
            <w:tcW w:w="300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40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Айзатуллова Наталья Вячеславовна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EA-144889</w:t>
            </w:r>
          </w:p>
        </w:tc>
        <w:tc>
          <w:tcPr>
            <w:tcW w:w="300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40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Дудина Татьяна Евгеньевна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EA-144889</w:t>
            </w:r>
          </w:p>
        </w:tc>
        <w:tc>
          <w:tcPr>
            <w:tcW w:w="300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40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Данилова Анна Александровна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EA-145003</w:t>
            </w:r>
          </w:p>
        </w:tc>
        <w:tc>
          <w:tcPr>
            <w:tcW w:w="300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40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EA-145003</w:t>
            </w:r>
          </w:p>
        </w:tc>
        <w:tc>
          <w:tcPr>
            <w:tcW w:w="300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40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Гринев Денис Юрьевич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EA-145003</w:t>
            </w:r>
          </w:p>
        </w:tc>
        <w:tc>
          <w:tcPr>
            <w:tcW w:w="300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40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Колычева Оксана Сергеевна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EA-145003</w:t>
            </w:r>
          </w:p>
        </w:tc>
        <w:tc>
          <w:tcPr>
            <w:tcW w:w="300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40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Мишина Алена Марсовна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EA-145003</w:t>
            </w:r>
          </w:p>
        </w:tc>
        <w:tc>
          <w:tcPr>
            <w:tcW w:w="300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40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Айзатуллова Наталья Вячеславовна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EA-145003</w:t>
            </w:r>
          </w:p>
        </w:tc>
        <w:tc>
          <w:tcPr>
            <w:tcW w:w="300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40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Дудина Татьяна Евгеньевна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EA-145003</w:t>
            </w:r>
          </w:p>
        </w:tc>
        <w:tc>
          <w:tcPr>
            <w:tcW w:w="300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40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Данилова Анна Александровна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Допущена</w:t>
            </w:r>
          </w:p>
        </w:tc>
      </w:tr>
    </w:tbl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  <w:lang w:val="en-US"/>
        </w:rPr>
        <w:t xml:space="preserve">Настоящий </w:t>
      </w:r>
      <w:r>
        <w:rPr>
          <w:rFonts w:eastAsia="Times New Roman"/>
          <w:sz w:val="24"/>
          <w:szCs w:val="24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  <w:lang w:val="ru-RU"/>
        </w:rPr>
        <w:t>Подписи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Зам. председателя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Дудина Татьяна Евгеньевна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Колычева Оксана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Мишина Алена Марсовна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Айзатуллова Наталья Вячеславовна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Данилова Анна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 Map"/>
    <w:qFormat/>
    <w:pPr>
      <w:widowControl/>
      <w:suppressAutoHyphens w:val="true"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Application>LibreOffice/7.1.3.2$Windows_X86_64 LibreOffice_project/47f78053abe362b9384784d31a6e56f8511eb1c1</Application>
  <AppVersion>15.0000</AppVersion>
  <Pages>2</Pages>
  <Words>408</Words>
  <Characters>3021</Characters>
  <CharactersWithSpaces>3268</CharactersWithSpaces>
  <Paragraphs>167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2022-01-13T16:15:28Z</dcterms:modified>
  <cp:revision>28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