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50962" w:rsidRPr="00AC2EEF" w:rsidRDefault="00AC2EEF" w:rsidP="00AC2EEF">
      <w:pPr>
        <w:ind w:firstLine="567"/>
        <w:jc w:val="center"/>
        <w:rPr>
          <w:sz w:val="20"/>
          <w:szCs w:val="20"/>
        </w:rPr>
      </w:pPr>
      <w:r w:rsidRPr="00AC2EEF">
        <w:rPr>
          <w:rFonts w:eastAsia="Times New Roman"/>
          <w:b/>
          <w:bCs/>
          <w:sz w:val="20"/>
          <w:szCs w:val="20"/>
        </w:rPr>
        <w:t>Протокол рассмотрения заявок на участие в электронном аукционе</w:t>
      </w:r>
    </w:p>
    <w:p w:rsidR="00350962" w:rsidRPr="00AC2EEF" w:rsidRDefault="00AC2EEF" w:rsidP="00AC2EEF">
      <w:pPr>
        <w:ind w:firstLine="567"/>
        <w:jc w:val="center"/>
        <w:rPr>
          <w:sz w:val="20"/>
          <w:szCs w:val="20"/>
        </w:rPr>
      </w:pPr>
      <w:r w:rsidRPr="00AC2EEF">
        <w:rPr>
          <w:rFonts w:eastAsia="Times New Roman"/>
          <w:b/>
          <w:bCs/>
          <w:sz w:val="20"/>
          <w:szCs w:val="20"/>
        </w:rPr>
        <w:t xml:space="preserve">"Поставка продуктов питания" </w:t>
      </w:r>
    </w:p>
    <w:p w:rsidR="00350962" w:rsidRPr="00AC2EEF" w:rsidRDefault="00AC2EEF" w:rsidP="00AC2EEF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 w:rsidRPr="00AC2EEF">
        <w:rPr>
          <w:rFonts w:eastAsia="Times New Roman"/>
          <w:b/>
          <w:bCs/>
          <w:sz w:val="20"/>
          <w:szCs w:val="20"/>
        </w:rPr>
        <w:t xml:space="preserve">(№ </w:t>
      </w:r>
      <w:r w:rsidRPr="00AC2EEF">
        <w:rPr>
          <w:rFonts w:eastAsia="Times New Roman"/>
          <w:b/>
          <w:bCs/>
          <w:sz w:val="20"/>
          <w:szCs w:val="20"/>
        </w:rPr>
        <w:t>извещения</w:t>
      </w:r>
      <w:r w:rsidRPr="00AC2EEF">
        <w:rPr>
          <w:rFonts w:eastAsia="Times New Roman"/>
          <w:b/>
          <w:bCs/>
          <w:sz w:val="20"/>
          <w:szCs w:val="20"/>
        </w:rPr>
        <w:t xml:space="preserve"> 0845300015021000841) </w:t>
      </w:r>
    </w:p>
    <w:p w:rsidR="00350962" w:rsidRPr="00AC2EEF" w:rsidRDefault="00350962" w:rsidP="00AC2EEF">
      <w:pPr>
        <w:ind w:firstLine="567"/>
        <w:jc w:val="center"/>
        <w:rPr>
          <w:sz w:val="20"/>
          <w:szCs w:val="20"/>
        </w:rPr>
      </w:pPr>
    </w:p>
    <w:p w:rsidR="00350962" w:rsidRPr="00AC2EEF" w:rsidRDefault="00AC2EEF" w:rsidP="00AC2EEF">
      <w:pPr>
        <w:ind w:firstLine="567"/>
        <w:jc w:val="right"/>
        <w:rPr>
          <w:sz w:val="20"/>
          <w:szCs w:val="20"/>
        </w:rPr>
      </w:pPr>
      <w:r w:rsidRPr="00AC2EEF">
        <w:rPr>
          <w:rFonts w:eastAsia="Times New Roman"/>
          <w:sz w:val="20"/>
          <w:szCs w:val="20"/>
        </w:rPr>
        <w:t>17.01.22 10:45:13 (</w:t>
      </w:r>
      <w:r w:rsidRPr="00AC2EEF">
        <w:rPr>
          <w:rFonts w:eastAsia="Times New Roman"/>
          <w:sz w:val="20"/>
          <w:szCs w:val="20"/>
          <w:lang w:val="en-US"/>
        </w:rPr>
        <w:t>MSK</w:t>
      </w:r>
      <w:r w:rsidRPr="00AC2EEF">
        <w:rPr>
          <w:rFonts w:eastAsia="Times New Roman"/>
          <w:sz w:val="20"/>
          <w:szCs w:val="20"/>
        </w:rPr>
        <w:t>+00:00)</w:t>
      </w:r>
    </w:p>
    <w:p w:rsidR="00350962" w:rsidRPr="00AC2EEF" w:rsidRDefault="00350962" w:rsidP="00AC2EEF">
      <w:pPr>
        <w:ind w:firstLine="567"/>
        <w:rPr>
          <w:rFonts w:eastAsia="Times New Roman"/>
          <w:sz w:val="20"/>
          <w:szCs w:val="20"/>
        </w:rPr>
      </w:pPr>
    </w:p>
    <w:p w:rsidR="00350962" w:rsidRPr="00AC2EEF" w:rsidRDefault="00AC2EEF" w:rsidP="00AC2EEF">
      <w:pPr>
        <w:overflowPunct w:val="0"/>
        <w:rPr>
          <w:sz w:val="20"/>
          <w:szCs w:val="20"/>
        </w:rPr>
      </w:pPr>
      <w:r w:rsidRPr="00AC2EEF">
        <w:rPr>
          <w:rFonts w:eastAsia="Times New Roman"/>
          <w:sz w:val="20"/>
          <w:szCs w:val="20"/>
        </w:rPr>
        <w:t xml:space="preserve">Место публикации: Российская Федерация, 188800, Ленинградская </w:t>
      </w:r>
      <w:proofErr w:type="spellStart"/>
      <w:r w:rsidRPr="00AC2EEF">
        <w:rPr>
          <w:rFonts w:eastAsia="Times New Roman"/>
          <w:sz w:val="20"/>
          <w:szCs w:val="20"/>
        </w:rPr>
        <w:t>обл</w:t>
      </w:r>
      <w:proofErr w:type="spellEnd"/>
      <w:r w:rsidRPr="00AC2EEF">
        <w:rPr>
          <w:rFonts w:eastAsia="Times New Roman"/>
          <w:sz w:val="20"/>
          <w:szCs w:val="20"/>
        </w:rPr>
        <w:t xml:space="preserve">, Выборг г, ул. Северная, д. </w:t>
      </w:r>
      <w:r w:rsidRPr="00AC2EEF">
        <w:rPr>
          <w:rFonts w:eastAsia="Times New Roman"/>
          <w:sz w:val="20"/>
          <w:szCs w:val="20"/>
        </w:rPr>
        <w:t>10, оф. 25</w:t>
      </w:r>
    </w:p>
    <w:p w:rsidR="00350962" w:rsidRPr="00AC2EEF" w:rsidRDefault="00350962" w:rsidP="00AC2EEF">
      <w:pPr>
        <w:overflowPunct w:val="0"/>
        <w:rPr>
          <w:rFonts w:eastAsia="Times New Roman"/>
          <w:sz w:val="20"/>
          <w:szCs w:val="20"/>
        </w:rPr>
      </w:pPr>
    </w:p>
    <w:p w:rsidR="00350962" w:rsidRPr="00AC2EEF" w:rsidRDefault="00AC2EEF" w:rsidP="00AC2EEF">
      <w:pPr>
        <w:rPr>
          <w:sz w:val="20"/>
          <w:szCs w:val="20"/>
        </w:rPr>
      </w:pPr>
      <w:r w:rsidRPr="00AC2EEF">
        <w:rPr>
          <w:rFonts w:eastAsia="Times New Roman"/>
          <w:sz w:val="20"/>
          <w:szCs w:val="20"/>
        </w:rPr>
        <w:t>Организатор</w:t>
      </w:r>
      <w:r w:rsidRPr="00AC2EEF">
        <w:rPr>
          <w:rFonts w:eastAsia="Times New Roman"/>
          <w:sz w:val="20"/>
          <w:szCs w:val="20"/>
        </w:rPr>
        <w:t xml:space="preserve"> </w:t>
      </w:r>
      <w:r w:rsidRPr="00AC2EEF">
        <w:rPr>
          <w:rFonts w:eastAsia="Times New Roman"/>
          <w:sz w:val="20"/>
          <w:szCs w:val="20"/>
        </w:rPr>
        <w:t>аукциона</w:t>
      </w:r>
      <w:r w:rsidRPr="00AC2EEF">
        <w:rPr>
          <w:rFonts w:eastAsia="Times New Roman"/>
          <w:sz w:val="20"/>
          <w:szCs w:val="20"/>
        </w:rPr>
        <w:t>: МУНИЦИПАЛЬНОЕ КАЗЕННОЕ УЧРЕЖДЕНИЕ "ЕДИНОЕ УПРАВЛЕНИЕ МУНИЦИПАЛЬНЫМИ ЗАКАЗАМИ" МУНИЦИПАЛЬНОГО ОБРАЗОВАНИЯ "ВЫБОРГСКИЙ РАЙОН" ЛЕНИНГРАДСКОЙ ОБЛАСТИ</w:t>
      </w:r>
    </w:p>
    <w:p w:rsidR="00350962" w:rsidRPr="00AC2EEF" w:rsidRDefault="00350962" w:rsidP="00AC2EEF">
      <w:pPr>
        <w:rPr>
          <w:rFonts w:eastAsia="Times New Roman"/>
          <w:sz w:val="20"/>
          <w:szCs w:val="20"/>
        </w:rPr>
      </w:pPr>
    </w:p>
    <w:p w:rsidR="00350962" w:rsidRPr="00AC2EEF" w:rsidRDefault="00AC2EEF" w:rsidP="00AC2EEF">
      <w:pPr>
        <w:rPr>
          <w:sz w:val="20"/>
          <w:szCs w:val="20"/>
        </w:rPr>
      </w:pPr>
      <w:r w:rsidRPr="00AC2EEF">
        <w:rPr>
          <w:rFonts w:eastAsia="Times New Roman"/>
          <w:sz w:val="20"/>
          <w:szCs w:val="20"/>
        </w:rPr>
        <w:t>Заказчик: МУНИЦИПАЛЬНОЕ БЮДЖЕТНОЕ ДОШКОЛЬНОЕ ОБРАЗОВАТЕЛЬНОЕ УЧРЕЖДЕНИЕ "ДЕ</w:t>
      </w:r>
      <w:r w:rsidRPr="00AC2EEF">
        <w:rPr>
          <w:rFonts w:eastAsia="Times New Roman"/>
          <w:sz w:val="20"/>
          <w:szCs w:val="20"/>
        </w:rPr>
        <w:t>ТСКИЙ САД №21 Г. ВЫБОРГА"</w:t>
      </w:r>
    </w:p>
    <w:p w:rsidR="00350962" w:rsidRPr="00AC2EEF" w:rsidRDefault="00350962" w:rsidP="00AC2EEF">
      <w:pPr>
        <w:rPr>
          <w:rFonts w:eastAsia="Times New Roman"/>
          <w:sz w:val="20"/>
          <w:szCs w:val="20"/>
        </w:rPr>
      </w:pPr>
    </w:p>
    <w:p w:rsidR="00350962" w:rsidRPr="00AC2EEF" w:rsidRDefault="00AC2EEF" w:rsidP="00AC2EEF">
      <w:pPr>
        <w:rPr>
          <w:sz w:val="20"/>
          <w:szCs w:val="20"/>
        </w:rPr>
      </w:pPr>
      <w:r w:rsidRPr="00AC2EEF">
        <w:rPr>
          <w:rFonts w:eastAsia="Times New Roman"/>
          <w:sz w:val="20"/>
          <w:szCs w:val="20"/>
        </w:rPr>
        <w:t>Наименование</w:t>
      </w:r>
      <w:r w:rsidRPr="00AC2EEF">
        <w:rPr>
          <w:rFonts w:eastAsia="Times New Roman"/>
          <w:sz w:val="20"/>
          <w:szCs w:val="20"/>
        </w:rPr>
        <w:t xml:space="preserve"> </w:t>
      </w:r>
      <w:r w:rsidRPr="00AC2EEF">
        <w:rPr>
          <w:rFonts w:eastAsia="Times New Roman"/>
          <w:sz w:val="20"/>
          <w:szCs w:val="20"/>
        </w:rPr>
        <w:t>закупки</w:t>
      </w:r>
      <w:r w:rsidRPr="00AC2EEF">
        <w:rPr>
          <w:rFonts w:eastAsia="Times New Roman"/>
          <w:sz w:val="20"/>
          <w:szCs w:val="20"/>
        </w:rPr>
        <w:t xml:space="preserve">: Поставка продуктов питания </w:t>
      </w:r>
    </w:p>
    <w:p w:rsidR="00350962" w:rsidRPr="00AC2EEF" w:rsidRDefault="00350962" w:rsidP="00AC2EEF">
      <w:pPr>
        <w:rPr>
          <w:rFonts w:eastAsia="Times New Roman"/>
          <w:sz w:val="20"/>
          <w:szCs w:val="20"/>
        </w:rPr>
      </w:pPr>
    </w:p>
    <w:p w:rsidR="00350962" w:rsidRPr="00AC2EEF" w:rsidRDefault="00AC2EEF" w:rsidP="00AC2EEF">
      <w:pPr>
        <w:rPr>
          <w:rFonts w:eastAsia="Times New Roman"/>
          <w:sz w:val="20"/>
          <w:szCs w:val="20"/>
        </w:rPr>
      </w:pPr>
      <w:r w:rsidRPr="00AC2EEF">
        <w:rPr>
          <w:rFonts w:eastAsia="Times New Roman"/>
          <w:sz w:val="20"/>
          <w:szCs w:val="20"/>
        </w:rPr>
        <w:t>Идентификационный код закупки: 213470400704947040100100150010000244</w:t>
      </w:r>
    </w:p>
    <w:p w:rsidR="00350962" w:rsidRPr="00AC2EEF" w:rsidRDefault="00350962" w:rsidP="00AC2EEF">
      <w:pPr>
        <w:rPr>
          <w:sz w:val="20"/>
          <w:szCs w:val="20"/>
        </w:rPr>
      </w:pPr>
    </w:p>
    <w:p w:rsidR="00350962" w:rsidRPr="00AC2EEF" w:rsidRDefault="00AC2EEF" w:rsidP="00AC2EEF">
      <w:pPr>
        <w:rPr>
          <w:sz w:val="20"/>
          <w:szCs w:val="20"/>
        </w:rPr>
      </w:pPr>
      <w:r w:rsidRPr="00AC2EEF"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75 966,00 руб.</w:t>
      </w:r>
    </w:p>
    <w:p w:rsidR="00350962" w:rsidRPr="00AC2EEF" w:rsidRDefault="00350962" w:rsidP="00AC2EEF">
      <w:pPr>
        <w:rPr>
          <w:rFonts w:eastAsia="Times New Roman"/>
          <w:sz w:val="20"/>
          <w:szCs w:val="20"/>
        </w:rPr>
      </w:pPr>
    </w:p>
    <w:p w:rsidR="00350962" w:rsidRPr="00AC2EEF" w:rsidRDefault="00AC2EEF" w:rsidP="00AC2EEF">
      <w:pPr>
        <w:rPr>
          <w:sz w:val="20"/>
          <w:szCs w:val="20"/>
        </w:rPr>
      </w:pPr>
      <w:r w:rsidRPr="00AC2EEF">
        <w:rPr>
          <w:rFonts w:eastAsia="Times New Roman"/>
          <w:sz w:val="20"/>
          <w:szCs w:val="20"/>
        </w:rPr>
        <w:t>Состав аукционн</w:t>
      </w:r>
      <w:r w:rsidRPr="00AC2EEF">
        <w:rPr>
          <w:rFonts w:eastAsia="Times New Roman"/>
          <w:sz w:val="20"/>
          <w:szCs w:val="20"/>
        </w:rPr>
        <w:t>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1"/>
        <w:gridCol w:w="3402"/>
        <w:gridCol w:w="3124"/>
      </w:tblGrid>
      <w:tr w:rsidR="00350962" w:rsidRPr="00AC2EEF">
        <w:tc>
          <w:tcPr>
            <w:tcW w:w="3401" w:type="dxa"/>
            <w:shd w:val="clear" w:color="auto" w:fill="auto"/>
          </w:tcPr>
          <w:p w:rsidR="00350962" w:rsidRPr="00AC2EEF" w:rsidRDefault="00AC2EEF" w:rsidP="00AC2EEF">
            <w:pPr>
              <w:rPr>
                <w:sz w:val="20"/>
                <w:szCs w:val="20"/>
                <w:lang w:val="en-US"/>
              </w:rPr>
            </w:pPr>
            <w:proofErr w:type="spellStart"/>
            <w:r w:rsidRPr="00AC2EEF"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 w:rsidRPr="00AC2EEF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C2EEF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350962" w:rsidRPr="00AC2EEF" w:rsidRDefault="00AC2EEF" w:rsidP="00AC2EEF">
            <w:pPr>
              <w:rPr>
                <w:sz w:val="20"/>
                <w:szCs w:val="20"/>
              </w:rPr>
            </w:pPr>
            <w:proofErr w:type="spellStart"/>
            <w:r w:rsidRPr="00AC2EEF"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 w:rsidRPr="00AC2EEF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C2EEF">
              <w:rPr>
                <w:sz w:val="20"/>
                <w:szCs w:val="20"/>
                <w:lang w:val="en-US"/>
              </w:rPr>
              <w:t>Дмитрий</w:t>
            </w:r>
            <w:proofErr w:type="spellEnd"/>
            <w:r w:rsidRPr="00AC2EEF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C2EEF"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350962" w:rsidRPr="00AC2EEF" w:rsidRDefault="00AC2EEF" w:rsidP="00AC2EEF">
            <w:pPr>
              <w:rPr>
                <w:sz w:val="20"/>
                <w:szCs w:val="20"/>
                <w:lang w:val="en-US"/>
              </w:rPr>
            </w:pPr>
            <w:proofErr w:type="spellStart"/>
            <w:r w:rsidRPr="00AC2EEF"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350962" w:rsidRPr="00AC2EEF">
        <w:tc>
          <w:tcPr>
            <w:tcW w:w="3401" w:type="dxa"/>
            <w:shd w:val="clear" w:color="auto" w:fill="auto"/>
          </w:tcPr>
          <w:p w:rsidR="00350962" w:rsidRPr="00AC2EEF" w:rsidRDefault="00AC2EEF" w:rsidP="00AC2EEF">
            <w:pPr>
              <w:rPr>
                <w:sz w:val="20"/>
                <w:szCs w:val="20"/>
                <w:lang w:val="en-US"/>
              </w:rPr>
            </w:pPr>
            <w:proofErr w:type="spellStart"/>
            <w:r w:rsidRPr="00AC2EEF">
              <w:rPr>
                <w:sz w:val="20"/>
                <w:szCs w:val="20"/>
                <w:lang w:val="en-US"/>
              </w:rPr>
              <w:t>Зам</w:t>
            </w:r>
            <w:proofErr w:type="spellEnd"/>
            <w:r w:rsidRPr="00AC2EEF"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 w:rsidRPr="00AC2EEF"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 w:rsidRPr="00AC2EEF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C2EEF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350962" w:rsidRPr="00AC2EEF" w:rsidRDefault="00AC2EEF" w:rsidP="00AC2EEF">
            <w:pPr>
              <w:rPr>
                <w:sz w:val="20"/>
                <w:szCs w:val="20"/>
              </w:rPr>
            </w:pPr>
            <w:proofErr w:type="spellStart"/>
            <w:r w:rsidRPr="00AC2EEF"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 w:rsidRPr="00AC2EEF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C2EEF">
              <w:rPr>
                <w:sz w:val="20"/>
                <w:szCs w:val="20"/>
                <w:lang w:val="en-US"/>
              </w:rPr>
              <w:t>Наталья</w:t>
            </w:r>
            <w:proofErr w:type="spellEnd"/>
            <w:r w:rsidRPr="00AC2EEF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C2EEF"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350962" w:rsidRPr="00AC2EEF" w:rsidRDefault="00AC2EEF" w:rsidP="00AC2EEF">
            <w:pPr>
              <w:rPr>
                <w:sz w:val="20"/>
                <w:szCs w:val="20"/>
                <w:lang w:val="en-US"/>
              </w:rPr>
            </w:pPr>
            <w:proofErr w:type="spellStart"/>
            <w:r w:rsidRPr="00AC2EEF"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350962" w:rsidRPr="00AC2EEF">
        <w:tc>
          <w:tcPr>
            <w:tcW w:w="3401" w:type="dxa"/>
            <w:shd w:val="clear" w:color="auto" w:fill="auto"/>
          </w:tcPr>
          <w:p w:rsidR="00350962" w:rsidRPr="00AC2EEF" w:rsidRDefault="00AC2EEF" w:rsidP="00AC2EEF">
            <w:pPr>
              <w:rPr>
                <w:sz w:val="20"/>
                <w:szCs w:val="20"/>
                <w:lang w:val="en-US"/>
              </w:rPr>
            </w:pPr>
            <w:proofErr w:type="spellStart"/>
            <w:r w:rsidRPr="00AC2EEF">
              <w:rPr>
                <w:sz w:val="20"/>
                <w:szCs w:val="20"/>
                <w:lang w:val="en-US"/>
              </w:rPr>
              <w:t>Член</w:t>
            </w:r>
            <w:proofErr w:type="spellEnd"/>
            <w:r w:rsidRPr="00AC2EEF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C2EEF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350962" w:rsidRPr="00AC2EEF" w:rsidRDefault="00AC2EEF" w:rsidP="00AC2EEF">
            <w:pPr>
              <w:rPr>
                <w:sz w:val="20"/>
                <w:szCs w:val="20"/>
              </w:rPr>
            </w:pPr>
            <w:proofErr w:type="spellStart"/>
            <w:r w:rsidRPr="00AC2EEF"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 w:rsidRPr="00AC2EEF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C2EEF">
              <w:rPr>
                <w:sz w:val="20"/>
                <w:szCs w:val="20"/>
                <w:lang w:val="en-US"/>
              </w:rPr>
              <w:t>Оксана</w:t>
            </w:r>
            <w:proofErr w:type="spellEnd"/>
            <w:r w:rsidRPr="00AC2EEF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C2EEF"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350962" w:rsidRPr="00AC2EEF" w:rsidRDefault="00AC2EEF" w:rsidP="00AC2EEF">
            <w:pPr>
              <w:rPr>
                <w:sz w:val="20"/>
                <w:szCs w:val="20"/>
                <w:lang w:val="en-US"/>
              </w:rPr>
            </w:pPr>
            <w:proofErr w:type="spellStart"/>
            <w:r w:rsidRPr="00AC2EEF"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350962" w:rsidRPr="00AC2EEF">
        <w:tc>
          <w:tcPr>
            <w:tcW w:w="3401" w:type="dxa"/>
            <w:shd w:val="clear" w:color="auto" w:fill="auto"/>
          </w:tcPr>
          <w:p w:rsidR="00350962" w:rsidRPr="00AC2EEF" w:rsidRDefault="00AC2EEF" w:rsidP="00AC2EEF">
            <w:pPr>
              <w:rPr>
                <w:sz w:val="20"/>
                <w:szCs w:val="20"/>
                <w:lang w:val="en-US"/>
              </w:rPr>
            </w:pPr>
            <w:proofErr w:type="spellStart"/>
            <w:r w:rsidRPr="00AC2EEF">
              <w:rPr>
                <w:sz w:val="20"/>
                <w:szCs w:val="20"/>
                <w:lang w:val="en-US"/>
              </w:rPr>
              <w:t>Член</w:t>
            </w:r>
            <w:proofErr w:type="spellEnd"/>
            <w:r w:rsidRPr="00AC2EEF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C2EEF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350962" w:rsidRPr="00AC2EEF" w:rsidRDefault="00AC2EEF" w:rsidP="00AC2EEF">
            <w:pPr>
              <w:rPr>
                <w:sz w:val="20"/>
                <w:szCs w:val="20"/>
              </w:rPr>
            </w:pPr>
            <w:proofErr w:type="spellStart"/>
            <w:r w:rsidRPr="00AC2EEF">
              <w:rPr>
                <w:sz w:val="20"/>
                <w:szCs w:val="20"/>
                <w:lang w:val="en-US"/>
              </w:rPr>
              <w:t>Кутявина</w:t>
            </w:r>
            <w:proofErr w:type="spellEnd"/>
            <w:r w:rsidRPr="00AC2EEF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C2EEF">
              <w:rPr>
                <w:sz w:val="20"/>
                <w:szCs w:val="20"/>
                <w:lang w:val="en-US"/>
              </w:rPr>
              <w:t>Ольга</w:t>
            </w:r>
            <w:proofErr w:type="spellEnd"/>
            <w:r w:rsidRPr="00AC2EEF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C2EEF"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350962" w:rsidRPr="00AC2EEF" w:rsidRDefault="00AC2EEF" w:rsidP="00AC2EEF">
            <w:pPr>
              <w:rPr>
                <w:sz w:val="20"/>
                <w:szCs w:val="20"/>
                <w:lang w:val="en-US"/>
              </w:rPr>
            </w:pPr>
            <w:proofErr w:type="spellStart"/>
            <w:r w:rsidRPr="00AC2EEF"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350962" w:rsidRPr="00AC2EEF">
        <w:tc>
          <w:tcPr>
            <w:tcW w:w="3401" w:type="dxa"/>
            <w:shd w:val="clear" w:color="auto" w:fill="auto"/>
          </w:tcPr>
          <w:p w:rsidR="00350962" w:rsidRPr="00AC2EEF" w:rsidRDefault="00AC2EEF" w:rsidP="00AC2EEF">
            <w:pPr>
              <w:rPr>
                <w:sz w:val="20"/>
                <w:szCs w:val="20"/>
                <w:lang w:val="en-US"/>
              </w:rPr>
            </w:pPr>
            <w:proofErr w:type="spellStart"/>
            <w:r w:rsidRPr="00AC2EEF"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350962" w:rsidRPr="00AC2EEF" w:rsidRDefault="00AC2EEF" w:rsidP="00AC2EEF">
            <w:pPr>
              <w:rPr>
                <w:sz w:val="20"/>
                <w:szCs w:val="20"/>
              </w:rPr>
            </w:pPr>
            <w:proofErr w:type="spellStart"/>
            <w:r w:rsidRPr="00AC2EEF"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 w:rsidRPr="00AC2EEF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C2EEF">
              <w:rPr>
                <w:sz w:val="20"/>
                <w:szCs w:val="20"/>
                <w:lang w:val="en-US"/>
              </w:rPr>
              <w:t>Татьяна</w:t>
            </w:r>
            <w:proofErr w:type="spellEnd"/>
            <w:r w:rsidRPr="00AC2EEF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C2EEF"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350962" w:rsidRPr="00AC2EEF" w:rsidRDefault="00AC2EEF" w:rsidP="00AC2EEF">
            <w:pPr>
              <w:rPr>
                <w:sz w:val="20"/>
                <w:szCs w:val="20"/>
                <w:lang w:val="en-US"/>
              </w:rPr>
            </w:pPr>
            <w:proofErr w:type="spellStart"/>
            <w:r w:rsidRPr="00AC2EEF"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350962" w:rsidRPr="00AC2EEF" w:rsidRDefault="00350962" w:rsidP="00AC2EEF">
      <w:pPr>
        <w:rPr>
          <w:rFonts w:eastAsia="Times New Roman"/>
          <w:sz w:val="20"/>
          <w:szCs w:val="20"/>
        </w:rPr>
      </w:pPr>
    </w:p>
    <w:p w:rsidR="00350962" w:rsidRPr="00AC2EEF" w:rsidRDefault="00AC2EEF" w:rsidP="00AC2EEF">
      <w:pPr>
        <w:jc w:val="both"/>
        <w:rPr>
          <w:sz w:val="20"/>
          <w:szCs w:val="20"/>
        </w:rPr>
      </w:pPr>
      <w:r w:rsidRPr="00AC2EEF"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350962" w:rsidRPr="00AC2EEF" w:rsidRDefault="00350962" w:rsidP="00AC2EEF">
      <w:pPr>
        <w:rPr>
          <w:rFonts w:eastAsia="Times New Roman"/>
          <w:sz w:val="20"/>
          <w:szCs w:val="20"/>
        </w:rPr>
      </w:pPr>
    </w:p>
    <w:p w:rsidR="00350962" w:rsidRPr="00AC2EEF" w:rsidRDefault="00AC2EEF" w:rsidP="00AC2EEF">
      <w:pPr>
        <w:rPr>
          <w:sz w:val="20"/>
          <w:szCs w:val="20"/>
        </w:rPr>
      </w:pPr>
      <w:r w:rsidRPr="00AC2EEF">
        <w:rPr>
          <w:rFonts w:eastAsia="Times New Roman"/>
          <w:sz w:val="20"/>
          <w:szCs w:val="20"/>
        </w:rPr>
        <w:t>Аукционной комиссией рассмотрены первые части заявок на участие в аукционе.</w:t>
      </w:r>
    </w:p>
    <w:p w:rsidR="00350962" w:rsidRPr="00AC2EEF" w:rsidRDefault="00350962" w:rsidP="00AC2EEF">
      <w:pPr>
        <w:rPr>
          <w:rFonts w:eastAsia="Times New Roman"/>
          <w:sz w:val="20"/>
          <w:szCs w:val="20"/>
        </w:rPr>
      </w:pPr>
    </w:p>
    <w:p w:rsidR="00350962" w:rsidRPr="00AC2EEF" w:rsidRDefault="00AC2EEF" w:rsidP="00AC2EEF">
      <w:pPr>
        <w:rPr>
          <w:sz w:val="20"/>
          <w:szCs w:val="20"/>
        </w:rPr>
      </w:pPr>
      <w:r w:rsidRPr="00AC2EEF">
        <w:rPr>
          <w:rFonts w:eastAsia="Times New Roman"/>
          <w:sz w:val="20"/>
          <w:szCs w:val="20"/>
        </w:rPr>
        <w:t>Количество заявок, поданных на участие в аукционе: 5</w:t>
      </w:r>
    </w:p>
    <w:p w:rsidR="00350962" w:rsidRPr="00AC2EEF" w:rsidRDefault="00350962" w:rsidP="00AC2EEF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922"/>
      </w:tblGrid>
      <w:tr w:rsidR="00350962" w:rsidRPr="00AC2EEF">
        <w:tc>
          <w:tcPr>
            <w:tcW w:w="9922" w:type="dxa"/>
            <w:shd w:val="clear" w:color="auto" w:fill="auto"/>
          </w:tcPr>
          <w:p w:rsidR="00350962" w:rsidRPr="00AC2EEF" w:rsidRDefault="00AC2EEF" w:rsidP="00AC2EEF">
            <w:pPr>
              <w:rPr>
                <w:sz w:val="20"/>
                <w:szCs w:val="20"/>
              </w:rPr>
            </w:pPr>
            <w:bookmarkStart w:id="0" w:name="__DdeLink__2820_1858693716"/>
            <w:r w:rsidRPr="00AC2EEF">
              <w:rPr>
                <w:rFonts w:eastAsia="Times New Roman"/>
                <w:sz w:val="20"/>
                <w:szCs w:val="20"/>
              </w:rPr>
              <w:t xml:space="preserve">Идентификационные номера </w:t>
            </w:r>
            <w:r w:rsidRPr="00AC2EEF">
              <w:rPr>
                <w:rFonts w:eastAsia="Times New Roman"/>
                <w:sz w:val="20"/>
                <w:szCs w:val="20"/>
              </w:rPr>
              <w:t>заявок, поданных на участие в аукционе</w:t>
            </w:r>
            <w:bookmarkEnd w:id="0"/>
            <w:r w:rsidRPr="00AC2EEF">
              <w:rPr>
                <w:rFonts w:eastAsia="Times New Roman"/>
                <w:sz w:val="20"/>
                <w:szCs w:val="20"/>
              </w:rPr>
              <w:t>:</w:t>
            </w:r>
          </w:p>
        </w:tc>
      </w:tr>
      <w:tr w:rsidR="00350962" w:rsidRPr="00AC2EEF">
        <w:tc>
          <w:tcPr>
            <w:tcW w:w="9922" w:type="dxa"/>
            <w:shd w:val="clear" w:color="auto" w:fill="auto"/>
          </w:tcPr>
          <w:p w:rsidR="00350962" w:rsidRPr="00AC2EEF" w:rsidRDefault="00AC2EEF" w:rsidP="00AC2EEF">
            <w:pPr>
              <w:pStyle w:val="af0"/>
              <w:rPr>
                <w:sz w:val="20"/>
                <w:szCs w:val="20"/>
              </w:rPr>
            </w:pPr>
            <w:r w:rsidRPr="00AC2EEF">
              <w:rPr>
                <w:sz w:val="20"/>
                <w:szCs w:val="20"/>
              </w:rPr>
              <w:t>EA-142500</w:t>
            </w:r>
            <w:r w:rsidRPr="00AC2EEF">
              <w:rPr>
                <w:rFonts w:eastAsia="Times New Roman"/>
                <w:sz w:val="20"/>
                <w:szCs w:val="20"/>
              </w:rPr>
              <w:t xml:space="preserve">, дата и время подачи заявки: </w:t>
            </w:r>
            <w:r w:rsidRPr="00AC2EEF">
              <w:rPr>
                <w:sz w:val="20"/>
                <w:szCs w:val="20"/>
              </w:rPr>
              <w:t>28.12.21 16:24:27 (MSK+00:00)</w:t>
            </w:r>
          </w:p>
        </w:tc>
      </w:tr>
      <w:tr w:rsidR="00350962" w:rsidRPr="00AC2EEF">
        <w:tc>
          <w:tcPr>
            <w:tcW w:w="9922" w:type="dxa"/>
            <w:shd w:val="clear" w:color="auto" w:fill="auto"/>
          </w:tcPr>
          <w:p w:rsidR="00350962" w:rsidRPr="00AC2EEF" w:rsidRDefault="00AC2EEF" w:rsidP="00AC2EEF">
            <w:pPr>
              <w:pStyle w:val="af0"/>
              <w:rPr>
                <w:sz w:val="20"/>
                <w:szCs w:val="20"/>
              </w:rPr>
            </w:pPr>
            <w:r w:rsidRPr="00AC2EEF">
              <w:rPr>
                <w:sz w:val="20"/>
                <w:szCs w:val="20"/>
              </w:rPr>
              <w:t>EA-144913</w:t>
            </w:r>
            <w:r w:rsidRPr="00AC2EEF">
              <w:rPr>
                <w:rFonts w:eastAsia="Times New Roman"/>
                <w:sz w:val="20"/>
                <w:szCs w:val="20"/>
              </w:rPr>
              <w:t xml:space="preserve">, дата и время подачи заявки: </w:t>
            </w:r>
            <w:r w:rsidRPr="00AC2EEF">
              <w:rPr>
                <w:sz w:val="20"/>
                <w:szCs w:val="20"/>
              </w:rPr>
              <w:t>12.01.22 13:12:33 (MSK+00:00)</w:t>
            </w:r>
          </w:p>
        </w:tc>
      </w:tr>
      <w:tr w:rsidR="00350962" w:rsidRPr="00AC2EEF">
        <w:tc>
          <w:tcPr>
            <w:tcW w:w="9922" w:type="dxa"/>
            <w:shd w:val="clear" w:color="auto" w:fill="auto"/>
          </w:tcPr>
          <w:p w:rsidR="00350962" w:rsidRPr="00AC2EEF" w:rsidRDefault="00AC2EEF" w:rsidP="00AC2EEF">
            <w:pPr>
              <w:pStyle w:val="af0"/>
              <w:rPr>
                <w:sz w:val="20"/>
                <w:szCs w:val="20"/>
              </w:rPr>
            </w:pPr>
            <w:r w:rsidRPr="00AC2EEF">
              <w:rPr>
                <w:sz w:val="20"/>
                <w:szCs w:val="20"/>
              </w:rPr>
              <w:t>EA-145362</w:t>
            </w:r>
            <w:r w:rsidRPr="00AC2EEF">
              <w:rPr>
                <w:rFonts w:eastAsia="Times New Roman"/>
                <w:sz w:val="20"/>
                <w:szCs w:val="20"/>
              </w:rPr>
              <w:t xml:space="preserve">, дата и время подачи заявки: </w:t>
            </w:r>
            <w:r w:rsidRPr="00AC2EEF">
              <w:rPr>
                <w:sz w:val="20"/>
                <w:szCs w:val="20"/>
              </w:rPr>
              <w:t>13.01.22 15:16:14 (MSK+00:00)</w:t>
            </w:r>
          </w:p>
        </w:tc>
      </w:tr>
      <w:tr w:rsidR="00350962" w:rsidRPr="00AC2EEF">
        <w:tc>
          <w:tcPr>
            <w:tcW w:w="9922" w:type="dxa"/>
            <w:shd w:val="clear" w:color="auto" w:fill="auto"/>
          </w:tcPr>
          <w:p w:rsidR="00350962" w:rsidRPr="00AC2EEF" w:rsidRDefault="00AC2EEF" w:rsidP="00AC2EEF">
            <w:pPr>
              <w:pStyle w:val="af0"/>
              <w:rPr>
                <w:sz w:val="20"/>
                <w:szCs w:val="20"/>
              </w:rPr>
            </w:pPr>
            <w:r w:rsidRPr="00AC2EEF">
              <w:rPr>
                <w:sz w:val="20"/>
                <w:szCs w:val="20"/>
              </w:rPr>
              <w:t>EA-14</w:t>
            </w:r>
            <w:r w:rsidRPr="00AC2EEF">
              <w:rPr>
                <w:sz w:val="20"/>
                <w:szCs w:val="20"/>
              </w:rPr>
              <w:t>5503</w:t>
            </w:r>
            <w:r w:rsidRPr="00AC2EEF">
              <w:rPr>
                <w:rFonts w:eastAsia="Times New Roman"/>
                <w:sz w:val="20"/>
                <w:szCs w:val="20"/>
              </w:rPr>
              <w:t xml:space="preserve">, дата и время подачи заявки: </w:t>
            </w:r>
            <w:r w:rsidRPr="00AC2EEF">
              <w:rPr>
                <w:sz w:val="20"/>
                <w:szCs w:val="20"/>
              </w:rPr>
              <w:t>13.01.22 18:03:31 (MSK+00:00)</w:t>
            </w:r>
          </w:p>
        </w:tc>
      </w:tr>
      <w:tr w:rsidR="00350962" w:rsidRPr="00AC2EEF">
        <w:tc>
          <w:tcPr>
            <w:tcW w:w="9922" w:type="dxa"/>
            <w:shd w:val="clear" w:color="auto" w:fill="auto"/>
          </w:tcPr>
          <w:p w:rsidR="00350962" w:rsidRPr="00AC2EEF" w:rsidRDefault="00AC2EEF" w:rsidP="00AC2EEF">
            <w:pPr>
              <w:pStyle w:val="af0"/>
              <w:rPr>
                <w:sz w:val="20"/>
                <w:szCs w:val="20"/>
              </w:rPr>
            </w:pPr>
            <w:r w:rsidRPr="00AC2EEF">
              <w:rPr>
                <w:sz w:val="20"/>
                <w:szCs w:val="20"/>
              </w:rPr>
              <w:t>EA-145569</w:t>
            </w:r>
            <w:r w:rsidRPr="00AC2EEF">
              <w:rPr>
                <w:rFonts w:eastAsia="Times New Roman"/>
                <w:sz w:val="20"/>
                <w:szCs w:val="20"/>
              </w:rPr>
              <w:t xml:space="preserve">, дата и время подачи заявки: </w:t>
            </w:r>
            <w:r w:rsidRPr="00AC2EEF">
              <w:rPr>
                <w:sz w:val="20"/>
                <w:szCs w:val="20"/>
              </w:rPr>
              <w:t>13.01.22 23:09:43 (MSK+00:00)</w:t>
            </w:r>
          </w:p>
        </w:tc>
      </w:tr>
    </w:tbl>
    <w:p w:rsidR="00350962" w:rsidRPr="00AC2EEF" w:rsidRDefault="00350962" w:rsidP="00AC2EEF">
      <w:pPr>
        <w:rPr>
          <w:sz w:val="20"/>
          <w:szCs w:val="20"/>
        </w:rPr>
      </w:pPr>
    </w:p>
    <w:p w:rsidR="00350962" w:rsidRPr="00AC2EEF" w:rsidRDefault="00350962" w:rsidP="00AC2EEF">
      <w:pPr>
        <w:rPr>
          <w:rFonts w:eastAsia="Times New Roman"/>
          <w:sz w:val="20"/>
          <w:szCs w:val="20"/>
        </w:rPr>
      </w:pPr>
    </w:p>
    <w:tbl>
      <w:tblPr>
        <w:tblW w:w="992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543"/>
        <w:gridCol w:w="3576"/>
        <w:gridCol w:w="3402"/>
        <w:gridCol w:w="1406"/>
      </w:tblGrid>
      <w:tr w:rsidR="00350962" w:rsidRPr="00AC2EEF">
        <w:tc>
          <w:tcPr>
            <w:tcW w:w="9927" w:type="dxa"/>
            <w:gridSpan w:val="4"/>
            <w:tcBorders>
              <w:right w:val="single" w:sz="2" w:space="0" w:color="000001"/>
            </w:tcBorders>
            <w:shd w:val="clear" w:color="auto" w:fill="auto"/>
          </w:tcPr>
          <w:p w:rsidR="00350962" w:rsidRPr="00AC2EEF" w:rsidRDefault="00AC2EEF" w:rsidP="00AC2EEF">
            <w:pPr>
              <w:ind w:left="-45"/>
              <w:rPr>
                <w:sz w:val="20"/>
                <w:szCs w:val="20"/>
              </w:rPr>
            </w:pPr>
            <w:r w:rsidRPr="00AC2EEF"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350962" w:rsidRPr="00AC2EEF"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50962" w:rsidRPr="00AC2EEF" w:rsidRDefault="00AC2EEF" w:rsidP="00AC2EEF">
            <w:pPr>
              <w:jc w:val="center"/>
              <w:rPr>
                <w:sz w:val="20"/>
                <w:szCs w:val="20"/>
              </w:rPr>
            </w:pPr>
            <w:proofErr w:type="spellStart"/>
            <w:r w:rsidRPr="00AC2EEF">
              <w:rPr>
                <w:rFonts w:eastAsia="Times New Roman"/>
                <w:sz w:val="20"/>
                <w:szCs w:val="20"/>
              </w:rPr>
              <w:t>Идентификацион</w:t>
            </w:r>
            <w:proofErr w:type="spellEnd"/>
          </w:p>
          <w:p w:rsidR="00350962" w:rsidRPr="00AC2EEF" w:rsidRDefault="00AC2EEF" w:rsidP="00AC2EEF">
            <w:pPr>
              <w:jc w:val="center"/>
              <w:rPr>
                <w:sz w:val="20"/>
                <w:szCs w:val="20"/>
              </w:rPr>
            </w:pPr>
            <w:proofErr w:type="spellStart"/>
            <w:r w:rsidRPr="00AC2EEF">
              <w:rPr>
                <w:rFonts w:eastAsia="Times New Roman"/>
                <w:sz w:val="20"/>
                <w:szCs w:val="20"/>
              </w:rPr>
              <w:t>ный</w:t>
            </w:r>
            <w:proofErr w:type="spellEnd"/>
            <w:r w:rsidRPr="00AC2EEF">
              <w:rPr>
                <w:rFonts w:eastAsia="Times New Roman"/>
                <w:sz w:val="20"/>
                <w:szCs w:val="20"/>
              </w:rPr>
              <w:t xml:space="preserve"> номер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50962" w:rsidRPr="00AC2EEF" w:rsidRDefault="00AC2EEF" w:rsidP="00AC2EEF">
            <w:pPr>
              <w:jc w:val="center"/>
              <w:rPr>
                <w:sz w:val="20"/>
                <w:szCs w:val="20"/>
              </w:rPr>
            </w:pPr>
            <w:r w:rsidRPr="00AC2EEF">
              <w:rPr>
                <w:rFonts w:eastAsia="Times New Roman"/>
                <w:sz w:val="20"/>
                <w:szCs w:val="20"/>
              </w:rPr>
              <w:t xml:space="preserve">Решение о допуске или об отказе в допуске участника </w:t>
            </w:r>
            <w:r w:rsidRPr="00AC2EEF">
              <w:rPr>
                <w:rFonts w:eastAsia="Times New Roman"/>
                <w:sz w:val="20"/>
                <w:szCs w:val="20"/>
              </w:rPr>
              <w:t>закупки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50962" w:rsidRPr="00AC2EEF" w:rsidRDefault="00AC2EEF" w:rsidP="00AC2EEF">
            <w:pPr>
              <w:tabs>
                <w:tab w:val="left" w:pos="2700"/>
              </w:tabs>
              <w:jc w:val="center"/>
              <w:rPr>
                <w:sz w:val="20"/>
                <w:szCs w:val="20"/>
              </w:rPr>
            </w:pPr>
            <w:r w:rsidRPr="00AC2EEF"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50962" w:rsidRPr="00AC2EEF" w:rsidRDefault="00AC2EEF" w:rsidP="00AC2EEF">
            <w:pPr>
              <w:jc w:val="center"/>
              <w:rPr>
                <w:sz w:val="20"/>
                <w:szCs w:val="20"/>
              </w:rPr>
            </w:pPr>
            <w:r w:rsidRPr="00AC2EEF">
              <w:rPr>
                <w:rFonts w:eastAsia="Times New Roman"/>
                <w:sz w:val="20"/>
                <w:szCs w:val="20"/>
              </w:rPr>
              <w:t>Решение члена комиссии</w:t>
            </w:r>
          </w:p>
        </w:tc>
      </w:tr>
      <w:tr w:rsidR="00350962" w:rsidRPr="00AC2EEF">
        <w:tc>
          <w:tcPr>
            <w:tcW w:w="141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50962" w:rsidRPr="00AC2EEF" w:rsidRDefault="00AC2EEF" w:rsidP="00AC2EEF">
            <w:pPr>
              <w:pStyle w:val="af0"/>
              <w:rPr>
                <w:sz w:val="20"/>
                <w:szCs w:val="20"/>
              </w:rPr>
            </w:pPr>
            <w:r w:rsidRPr="00AC2EEF">
              <w:rPr>
                <w:sz w:val="20"/>
                <w:szCs w:val="20"/>
                <w:lang w:val="en-US"/>
              </w:rPr>
              <w:t>EA-142500</w:t>
            </w:r>
          </w:p>
        </w:tc>
        <w:tc>
          <w:tcPr>
            <w:tcW w:w="3629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50962" w:rsidRPr="00AC2EEF" w:rsidRDefault="00AC2EEF" w:rsidP="00AC2EEF">
            <w:pPr>
              <w:pStyle w:val="af0"/>
              <w:rPr>
                <w:sz w:val="20"/>
                <w:szCs w:val="20"/>
              </w:rPr>
            </w:pPr>
            <w:proofErr w:type="spellStart"/>
            <w:r w:rsidRPr="00AC2EEF"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350962" w:rsidRPr="00AC2EEF" w:rsidRDefault="00350962" w:rsidP="00AC2EEF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50962" w:rsidRPr="00AC2EEF" w:rsidRDefault="00AC2EEF" w:rsidP="00AC2EEF">
            <w:pPr>
              <w:pStyle w:val="af0"/>
              <w:rPr>
                <w:sz w:val="20"/>
                <w:szCs w:val="20"/>
              </w:rPr>
            </w:pPr>
            <w:r w:rsidRPr="00AC2EEF"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50962" w:rsidRPr="00AC2EEF" w:rsidRDefault="00AC2EEF" w:rsidP="00AC2EEF">
            <w:pPr>
              <w:pStyle w:val="af0"/>
              <w:rPr>
                <w:sz w:val="20"/>
                <w:szCs w:val="20"/>
              </w:rPr>
            </w:pPr>
            <w:r w:rsidRPr="00AC2EEF">
              <w:rPr>
                <w:rFonts w:eastAsia="Times New Roman"/>
                <w:sz w:val="20"/>
                <w:szCs w:val="20"/>
              </w:rPr>
              <w:t>Сафронов Дмитрий Андреевич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50962" w:rsidRPr="00AC2EEF" w:rsidRDefault="00AC2EEF" w:rsidP="00AC2EEF">
            <w:pPr>
              <w:pStyle w:val="af0"/>
              <w:rPr>
                <w:sz w:val="20"/>
                <w:szCs w:val="20"/>
              </w:rPr>
            </w:pPr>
            <w:r w:rsidRPr="00AC2EEF"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350962" w:rsidRPr="00AC2EEF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50962" w:rsidRPr="00AC2EEF" w:rsidRDefault="00AC2EEF" w:rsidP="00AC2EEF">
            <w:pPr>
              <w:pStyle w:val="af0"/>
              <w:rPr>
                <w:sz w:val="20"/>
                <w:szCs w:val="20"/>
              </w:rPr>
            </w:pPr>
            <w:r w:rsidRPr="00AC2EEF">
              <w:rPr>
                <w:sz w:val="20"/>
                <w:szCs w:val="20"/>
                <w:lang w:val="en-US"/>
              </w:rPr>
              <w:t>EA-142500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50962" w:rsidRPr="00AC2EEF" w:rsidRDefault="00AC2EEF" w:rsidP="00AC2EEF">
            <w:pPr>
              <w:pStyle w:val="af0"/>
              <w:rPr>
                <w:sz w:val="20"/>
                <w:szCs w:val="20"/>
              </w:rPr>
            </w:pPr>
            <w:proofErr w:type="spellStart"/>
            <w:r w:rsidRPr="00AC2EEF"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350962" w:rsidRPr="00AC2EEF" w:rsidRDefault="00350962" w:rsidP="00AC2EEF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50962" w:rsidRPr="00AC2EEF" w:rsidRDefault="00AC2EEF" w:rsidP="00AC2EEF">
            <w:pPr>
              <w:pStyle w:val="af0"/>
              <w:rPr>
                <w:sz w:val="20"/>
                <w:szCs w:val="20"/>
              </w:rPr>
            </w:pPr>
            <w:r w:rsidRPr="00AC2EEF"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50962" w:rsidRPr="00AC2EEF" w:rsidRDefault="00AC2EEF" w:rsidP="00AC2EEF">
            <w:pPr>
              <w:pStyle w:val="af0"/>
              <w:rPr>
                <w:sz w:val="20"/>
                <w:szCs w:val="20"/>
              </w:rPr>
            </w:pPr>
            <w:r w:rsidRPr="00AC2EEF">
              <w:rPr>
                <w:rFonts w:eastAsia="Times New Roman"/>
                <w:sz w:val="20"/>
                <w:szCs w:val="20"/>
              </w:rPr>
              <w:t>Логинова Оксана Юрьевна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50962" w:rsidRPr="00AC2EEF" w:rsidRDefault="00AC2EEF" w:rsidP="00AC2EEF">
            <w:pPr>
              <w:pStyle w:val="af0"/>
              <w:rPr>
                <w:sz w:val="20"/>
                <w:szCs w:val="20"/>
              </w:rPr>
            </w:pPr>
            <w:r w:rsidRPr="00AC2EEF"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350962" w:rsidRPr="00AC2EEF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50962" w:rsidRPr="00AC2EEF" w:rsidRDefault="00AC2EEF" w:rsidP="00AC2EEF">
            <w:pPr>
              <w:pStyle w:val="af0"/>
              <w:rPr>
                <w:sz w:val="20"/>
                <w:szCs w:val="20"/>
              </w:rPr>
            </w:pPr>
            <w:r w:rsidRPr="00AC2EEF">
              <w:rPr>
                <w:sz w:val="20"/>
                <w:szCs w:val="20"/>
                <w:lang w:val="en-US"/>
              </w:rPr>
              <w:t>EA-142500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50962" w:rsidRPr="00AC2EEF" w:rsidRDefault="00AC2EEF" w:rsidP="00AC2EEF">
            <w:pPr>
              <w:pStyle w:val="af0"/>
              <w:rPr>
                <w:sz w:val="20"/>
                <w:szCs w:val="20"/>
              </w:rPr>
            </w:pPr>
            <w:proofErr w:type="spellStart"/>
            <w:r w:rsidRPr="00AC2EEF"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350962" w:rsidRPr="00AC2EEF" w:rsidRDefault="00350962" w:rsidP="00AC2EEF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50962" w:rsidRPr="00AC2EEF" w:rsidRDefault="00AC2EEF" w:rsidP="00AC2EEF">
            <w:pPr>
              <w:pStyle w:val="af0"/>
              <w:rPr>
                <w:sz w:val="20"/>
                <w:szCs w:val="20"/>
              </w:rPr>
            </w:pPr>
            <w:r w:rsidRPr="00AC2EEF"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50962" w:rsidRPr="00AC2EEF" w:rsidRDefault="00AC2EEF" w:rsidP="00AC2EEF">
            <w:pPr>
              <w:pStyle w:val="af0"/>
              <w:rPr>
                <w:sz w:val="20"/>
                <w:szCs w:val="20"/>
              </w:rPr>
            </w:pPr>
            <w:proofErr w:type="spellStart"/>
            <w:r w:rsidRPr="00AC2EEF">
              <w:rPr>
                <w:rFonts w:eastAsia="Times New Roman"/>
                <w:sz w:val="20"/>
                <w:szCs w:val="20"/>
              </w:rPr>
              <w:t>Кутявина</w:t>
            </w:r>
            <w:proofErr w:type="spellEnd"/>
            <w:r w:rsidRPr="00AC2EEF">
              <w:rPr>
                <w:rFonts w:eastAsia="Times New Roman"/>
                <w:sz w:val="20"/>
                <w:szCs w:val="20"/>
              </w:rPr>
              <w:t xml:space="preserve"> Ольга Николаевна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50962" w:rsidRPr="00AC2EEF" w:rsidRDefault="00AC2EEF" w:rsidP="00AC2EEF">
            <w:pPr>
              <w:pStyle w:val="af0"/>
              <w:rPr>
                <w:sz w:val="20"/>
                <w:szCs w:val="20"/>
              </w:rPr>
            </w:pPr>
            <w:r w:rsidRPr="00AC2EEF"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350962" w:rsidRPr="00AC2EEF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50962" w:rsidRPr="00AC2EEF" w:rsidRDefault="00AC2EEF" w:rsidP="00AC2EEF">
            <w:pPr>
              <w:pStyle w:val="af0"/>
              <w:rPr>
                <w:sz w:val="20"/>
                <w:szCs w:val="20"/>
              </w:rPr>
            </w:pPr>
            <w:r w:rsidRPr="00AC2EEF">
              <w:rPr>
                <w:sz w:val="20"/>
                <w:szCs w:val="20"/>
                <w:lang w:val="en-US"/>
              </w:rPr>
              <w:t>EA-142500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50962" w:rsidRPr="00AC2EEF" w:rsidRDefault="00AC2EEF" w:rsidP="00AC2EEF">
            <w:pPr>
              <w:pStyle w:val="af0"/>
              <w:rPr>
                <w:sz w:val="20"/>
                <w:szCs w:val="20"/>
              </w:rPr>
            </w:pPr>
            <w:proofErr w:type="spellStart"/>
            <w:r w:rsidRPr="00AC2EEF"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350962" w:rsidRPr="00AC2EEF" w:rsidRDefault="00350962" w:rsidP="00AC2EEF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50962" w:rsidRPr="00AC2EEF" w:rsidRDefault="00AC2EEF" w:rsidP="00AC2EEF">
            <w:pPr>
              <w:pStyle w:val="af0"/>
              <w:rPr>
                <w:sz w:val="20"/>
                <w:szCs w:val="20"/>
              </w:rPr>
            </w:pPr>
            <w:r w:rsidRPr="00AC2EEF"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50962" w:rsidRPr="00AC2EEF" w:rsidRDefault="00AC2EEF" w:rsidP="00AC2EEF">
            <w:pPr>
              <w:pStyle w:val="af0"/>
              <w:rPr>
                <w:sz w:val="20"/>
                <w:szCs w:val="20"/>
              </w:rPr>
            </w:pPr>
            <w:r w:rsidRPr="00AC2EEF">
              <w:rPr>
                <w:rFonts w:eastAsia="Times New Roman"/>
                <w:sz w:val="20"/>
                <w:szCs w:val="20"/>
              </w:rPr>
              <w:t>Майорова Татьяна Сергеевна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50962" w:rsidRPr="00AC2EEF" w:rsidRDefault="00AC2EEF" w:rsidP="00AC2EEF">
            <w:pPr>
              <w:pStyle w:val="af0"/>
              <w:rPr>
                <w:sz w:val="20"/>
                <w:szCs w:val="20"/>
              </w:rPr>
            </w:pPr>
            <w:r w:rsidRPr="00AC2EEF"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350962" w:rsidRPr="00AC2EEF">
        <w:tc>
          <w:tcPr>
            <w:tcW w:w="141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50962" w:rsidRPr="00AC2EEF" w:rsidRDefault="00AC2EEF" w:rsidP="00AC2EEF">
            <w:pPr>
              <w:pStyle w:val="af0"/>
              <w:rPr>
                <w:sz w:val="20"/>
                <w:szCs w:val="20"/>
              </w:rPr>
            </w:pPr>
            <w:r w:rsidRPr="00AC2EEF">
              <w:rPr>
                <w:sz w:val="20"/>
                <w:szCs w:val="20"/>
                <w:lang w:val="en-US"/>
              </w:rPr>
              <w:t>EA-144913</w:t>
            </w:r>
          </w:p>
        </w:tc>
        <w:tc>
          <w:tcPr>
            <w:tcW w:w="3629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50962" w:rsidRPr="00AC2EEF" w:rsidRDefault="00AC2EEF" w:rsidP="00AC2EEF">
            <w:pPr>
              <w:pStyle w:val="af0"/>
              <w:rPr>
                <w:sz w:val="20"/>
                <w:szCs w:val="20"/>
              </w:rPr>
            </w:pPr>
            <w:proofErr w:type="spellStart"/>
            <w:r w:rsidRPr="00AC2EEF"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350962" w:rsidRPr="00AC2EEF" w:rsidRDefault="00350962" w:rsidP="00AC2EEF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50962" w:rsidRPr="00AC2EEF" w:rsidRDefault="00AC2EEF" w:rsidP="00AC2EEF">
            <w:pPr>
              <w:pStyle w:val="af0"/>
              <w:rPr>
                <w:sz w:val="20"/>
                <w:szCs w:val="20"/>
              </w:rPr>
            </w:pPr>
            <w:r w:rsidRPr="00AC2EEF"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50962" w:rsidRPr="00AC2EEF" w:rsidRDefault="00AC2EEF" w:rsidP="00AC2EEF">
            <w:pPr>
              <w:pStyle w:val="af0"/>
              <w:rPr>
                <w:sz w:val="20"/>
                <w:szCs w:val="20"/>
              </w:rPr>
            </w:pPr>
            <w:r w:rsidRPr="00AC2EEF">
              <w:rPr>
                <w:rFonts w:eastAsia="Times New Roman"/>
                <w:sz w:val="20"/>
                <w:szCs w:val="20"/>
              </w:rPr>
              <w:t>Сафронов Дмитрий Андреевич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50962" w:rsidRPr="00AC2EEF" w:rsidRDefault="00AC2EEF" w:rsidP="00AC2EEF">
            <w:pPr>
              <w:pStyle w:val="af0"/>
              <w:rPr>
                <w:sz w:val="20"/>
                <w:szCs w:val="20"/>
              </w:rPr>
            </w:pPr>
            <w:r w:rsidRPr="00AC2EEF"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350962" w:rsidRPr="00AC2EEF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50962" w:rsidRPr="00AC2EEF" w:rsidRDefault="00AC2EEF" w:rsidP="00AC2EEF">
            <w:pPr>
              <w:pStyle w:val="af0"/>
              <w:rPr>
                <w:sz w:val="20"/>
                <w:szCs w:val="20"/>
              </w:rPr>
            </w:pPr>
            <w:r w:rsidRPr="00AC2EEF">
              <w:rPr>
                <w:sz w:val="20"/>
                <w:szCs w:val="20"/>
                <w:lang w:val="en-US"/>
              </w:rPr>
              <w:t>EA-144913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50962" w:rsidRPr="00AC2EEF" w:rsidRDefault="00AC2EEF" w:rsidP="00AC2EEF">
            <w:pPr>
              <w:pStyle w:val="af0"/>
              <w:rPr>
                <w:sz w:val="20"/>
                <w:szCs w:val="20"/>
              </w:rPr>
            </w:pPr>
            <w:proofErr w:type="spellStart"/>
            <w:r w:rsidRPr="00AC2EEF"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350962" w:rsidRPr="00AC2EEF" w:rsidRDefault="00350962" w:rsidP="00AC2EEF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50962" w:rsidRPr="00AC2EEF" w:rsidRDefault="00AC2EEF" w:rsidP="00AC2EEF">
            <w:pPr>
              <w:pStyle w:val="af0"/>
              <w:rPr>
                <w:sz w:val="20"/>
                <w:szCs w:val="20"/>
              </w:rPr>
            </w:pPr>
            <w:r w:rsidRPr="00AC2EEF"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50962" w:rsidRPr="00AC2EEF" w:rsidRDefault="00AC2EEF" w:rsidP="00AC2EEF">
            <w:pPr>
              <w:pStyle w:val="af0"/>
              <w:rPr>
                <w:sz w:val="20"/>
                <w:szCs w:val="20"/>
              </w:rPr>
            </w:pPr>
            <w:r w:rsidRPr="00AC2EEF">
              <w:rPr>
                <w:rFonts w:eastAsia="Times New Roman"/>
                <w:sz w:val="20"/>
                <w:szCs w:val="20"/>
              </w:rPr>
              <w:t>Логинова Оксана Юрьевна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50962" w:rsidRPr="00AC2EEF" w:rsidRDefault="00AC2EEF" w:rsidP="00AC2EEF">
            <w:pPr>
              <w:pStyle w:val="af0"/>
              <w:rPr>
                <w:sz w:val="20"/>
                <w:szCs w:val="20"/>
              </w:rPr>
            </w:pPr>
            <w:r w:rsidRPr="00AC2EEF"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350962" w:rsidRPr="00AC2EEF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50962" w:rsidRPr="00AC2EEF" w:rsidRDefault="00AC2EEF" w:rsidP="00AC2EEF">
            <w:pPr>
              <w:pStyle w:val="af0"/>
              <w:rPr>
                <w:sz w:val="20"/>
                <w:szCs w:val="20"/>
              </w:rPr>
            </w:pPr>
            <w:r w:rsidRPr="00AC2EEF">
              <w:rPr>
                <w:sz w:val="20"/>
                <w:szCs w:val="20"/>
                <w:lang w:val="en-US"/>
              </w:rPr>
              <w:t>EA-144913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50962" w:rsidRPr="00AC2EEF" w:rsidRDefault="00AC2EEF" w:rsidP="00AC2EEF">
            <w:pPr>
              <w:pStyle w:val="af0"/>
              <w:rPr>
                <w:sz w:val="20"/>
                <w:szCs w:val="20"/>
              </w:rPr>
            </w:pPr>
            <w:proofErr w:type="spellStart"/>
            <w:r w:rsidRPr="00AC2EEF"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350962" w:rsidRPr="00AC2EEF" w:rsidRDefault="00350962" w:rsidP="00AC2EEF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50962" w:rsidRPr="00AC2EEF" w:rsidRDefault="00AC2EEF" w:rsidP="00AC2EEF">
            <w:pPr>
              <w:pStyle w:val="af0"/>
              <w:rPr>
                <w:sz w:val="20"/>
                <w:szCs w:val="20"/>
              </w:rPr>
            </w:pPr>
            <w:r w:rsidRPr="00AC2EEF"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50962" w:rsidRPr="00AC2EEF" w:rsidRDefault="00AC2EEF" w:rsidP="00AC2EEF">
            <w:pPr>
              <w:pStyle w:val="af0"/>
              <w:rPr>
                <w:sz w:val="20"/>
                <w:szCs w:val="20"/>
              </w:rPr>
            </w:pPr>
            <w:proofErr w:type="spellStart"/>
            <w:r w:rsidRPr="00AC2EEF">
              <w:rPr>
                <w:rFonts w:eastAsia="Times New Roman"/>
                <w:sz w:val="20"/>
                <w:szCs w:val="20"/>
              </w:rPr>
              <w:t>Кутявина</w:t>
            </w:r>
            <w:proofErr w:type="spellEnd"/>
            <w:r w:rsidRPr="00AC2EEF">
              <w:rPr>
                <w:rFonts w:eastAsia="Times New Roman"/>
                <w:sz w:val="20"/>
                <w:szCs w:val="20"/>
              </w:rPr>
              <w:t xml:space="preserve"> Ольга Николаевна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50962" w:rsidRPr="00AC2EEF" w:rsidRDefault="00AC2EEF" w:rsidP="00AC2EEF">
            <w:pPr>
              <w:pStyle w:val="af0"/>
              <w:rPr>
                <w:sz w:val="20"/>
                <w:szCs w:val="20"/>
              </w:rPr>
            </w:pPr>
            <w:r w:rsidRPr="00AC2EEF"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350962" w:rsidRPr="00AC2EEF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50962" w:rsidRPr="00AC2EEF" w:rsidRDefault="00AC2EEF" w:rsidP="00AC2EEF">
            <w:pPr>
              <w:pStyle w:val="af0"/>
              <w:rPr>
                <w:sz w:val="20"/>
                <w:szCs w:val="20"/>
              </w:rPr>
            </w:pPr>
            <w:r w:rsidRPr="00AC2EEF">
              <w:rPr>
                <w:sz w:val="20"/>
                <w:szCs w:val="20"/>
                <w:lang w:val="en-US"/>
              </w:rPr>
              <w:t>EA-144913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50962" w:rsidRPr="00AC2EEF" w:rsidRDefault="00AC2EEF" w:rsidP="00AC2EEF">
            <w:pPr>
              <w:pStyle w:val="af0"/>
              <w:rPr>
                <w:sz w:val="20"/>
                <w:szCs w:val="20"/>
              </w:rPr>
            </w:pPr>
            <w:proofErr w:type="spellStart"/>
            <w:r w:rsidRPr="00AC2EEF"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350962" w:rsidRPr="00AC2EEF" w:rsidRDefault="00350962" w:rsidP="00AC2EEF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50962" w:rsidRPr="00AC2EEF" w:rsidRDefault="00AC2EEF" w:rsidP="00AC2EEF">
            <w:pPr>
              <w:pStyle w:val="af0"/>
              <w:rPr>
                <w:sz w:val="20"/>
                <w:szCs w:val="20"/>
              </w:rPr>
            </w:pPr>
            <w:r w:rsidRPr="00AC2EEF"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50962" w:rsidRPr="00AC2EEF" w:rsidRDefault="00AC2EEF" w:rsidP="00AC2EEF">
            <w:pPr>
              <w:pStyle w:val="af0"/>
              <w:rPr>
                <w:sz w:val="20"/>
                <w:szCs w:val="20"/>
              </w:rPr>
            </w:pPr>
            <w:r w:rsidRPr="00AC2EEF">
              <w:rPr>
                <w:rFonts w:eastAsia="Times New Roman"/>
                <w:sz w:val="20"/>
                <w:szCs w:val="20"/>
              </w:rPr>
              <w:t xml:space="preserve">Майорова Татьяна </w:t>
            </w:r>
            <w:r w:rsidRPr="00AC2EEF">
              <w:rPr>
                <w:rFonts w:eastAsia="Times New Roman"/>
                <w:sz w:val="20"/>
                <w:szCs w:val="20"/>
              </w:rPr>
              <w:t>Сергеевна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50962" w:rsidRPr="00AC2EEF" w:rsidRDefault="00AC2EEF" w:rsidP="00AC2EEF">
            <w:pPr>
              <w:pStyle w:val="af0"/>
              <w:rPr>
                <w:sz w:val="20"/>
                <w:szCs w:val="20"/>
              </w:rPr>
            </w:pPr>
            <w:r w:rsidRPr="00AC2EEF"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350962" w:rsidRPr="00AC2EEF">
        <w:tc>
          <w:tcPr>
            <w:tcW w:w="141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50962" w:rsidRPr="00AC2EEF" w:rsidRDefault="00AC2EEF" w:rsidP="00AC2EEF">
            <w:pPr>
              <w:pStyle w:val="af0"/>
              <w:rPr>
                <w:sz w:val="20"/>
                <w:szCs w:val="20"/>
              </w:rPr>
            </w:pPr>
            <w:r w:rsidRPr="00AC2EEF">
              <w:rPr>
                <w:sz w:val="20"/>
                <w:szCs w:val="20"/>
                <w:lang w:val="en-US"/>
              </w:rPr>
              <w:t>EA-145362</w:t>
            </w:r>
          </w:p>
        </w:tc>
        <w:tc>
          <w:tcPr>
            <w:tcW w:w="3629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50962" w:rsidRPr="00AC2EEF" w:rsidRDefault="00AC2EEF" w:rsidP="00AC2EEF">
            <w:pPr>
              <w:pStyle w:val="af0"/>
              <w:rPr>
                <w:sz w:val="20"/>
                <w:szCs w:val="20"/>
              </w:rPr>
            </w:pPr>
            <w:proofErr w:type="spellStart"/>
            <w:r w:rsidRPr="00AC2EEF"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350962" w:rsidRPr="00AC2EEF" w:rsidRDefault="00350962" w:rsidP="00AC2EEF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50962" w:rsidRPr="00AC2EEF" w:rsidRDefault="00AC2EEF" w:rsidP="00AC2EEF">
            <w:pPr>
              <w:pStyle w:val="af0"/>
              <w:rPr>
                <w:sz w:val="20"/>
                <w:szCs w:val="20"/>
              </w:rPr>
            </w:pPr>
            <w:r w:rsidRPr="00AC2EEF"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50962" w:rsidRPr="00AC2EEF" w:rsidRDefault="00AC2EEF" w:rsidP="00AC2EEF">
            <w:pPr>
              <w:pStyle w:val="af0"/>
              <w:rPr>
                <w:sz w:val="20"/>
                <w:szCs w:val="20"/>
              </w:rPr>
            </w:pPr>
            <w:r w:rsidRPr="00AC2EEF">
              <w:rPr>
                <w:rFonts w:eastAsia="Times New Roman"/>
                <w:sz w:val="20"/>
                <w:szCs w:val="20"/>
              </w:rPr>
              <w:lastRenderedPageBreak/>
              <w:t>Сафронов Дмитрий Андреевич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50962" w:rsidRPr="00AC2EEF" w:rsidRDefault="00AC2EEF" w:rsidP="00AC2EEF">
            <w:pPr>
              <w:pStyle w:val="af0"/>
              <w:rPr>
                <w:sz w:val="20"/>
                <w:szCs w:val="20"/>
              </w:rPr>
            </w:pPr>
            <w:r w:rsidRPr="00AC2EEF"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350962" w:rsidRPr="00AC2EEF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50962" w:rsidRPr="00AC2EEF" w:rsidRDefault="00AC2EEF" w:rsidP="00AC2EEF">
            <w:pPr>
              <w:pStyle w:val="af0"/>
              <w:rPr>
                <w:sz w:val="20"/>
                <w:szCs w:val="20"/>
              </w:rPr>
            </w:pPr>
            <w:r w:rsidRPr="00AC2EEF">
              <w:rPr>
                <w:sz w:val="20"/>
                <w:szCs w:val="20"/>
                <w:lang w:val="en-US"/>
              </w:rPr>
              <w:lastRenderedPageBreak/>
              <w:t>EA-145362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50962" w:rsidRPr="00AC2EEF" w:rsidRDefault="00AC2EEF" w:rsidP="00AC2EEF">
            <w:pPr>
              <w:pStyle w:val="af0"/>
              <w:rPr>
                <w:sz w:val="20"/>
                <w:szCs w:val="20"/>
              </w:rPr>
            </w:pPr>
            <w:proofErr w:type="spellStart"/>
            <w:r w:rsidRPr="00AC2EEF"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350962" w:rsidRPr="00AC2EEF" w:rsidRDefault="00350962" w:rsidP="00AC2EEF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50962" w:rsidRPr="00AC2EEF" w:rsidRDefault="00AC2EEF" w:rsidP="00AC2EEF">
            <w:pPr>
              <w:pStyle w:val="af0"/>
              <w:rPr>
                <w:sz w:val="20"/>
                <w:szCs w:val="20"/>
              </w:rPr>
            </w:pPr>
            <w:r w:rsidRPr="00AC2EEF"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50962" w:rsidRPr="00AC2EEF" w:rsidRDefault="00AC2EEF" w:rsidP="00AC2EEF">
            <w:pPr>
              <w:pStyle w:val="af0"/>
              <w:rPr>
                <w:sz w:val="20"/>
                <w:szCs w:val="20"/>
              </w:rPr>
            </w:pPr>
            <w:r w:rsidRPr="00AC2EEF">
              <w:rPr>
                <w:rFonts w:eastAsia="Times New Roman"/>
                <w:sz w:val="20"/>
                <w:szCs w:val="20"/>
              </w:rPr>
              <w:t>Логинова Оксана Юрьевна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50962" w:rsidRPr="00AC2EEF" w:rsidRDefault="00AC2EEF" w:rsidP="00AC2EEF">
            <w:pPr>
              <w:pStyle w:val="af0"/>
              <w:rPr>
                <w:sz w:val="20"/>
                <w:szCs w:val="20"/>
              </w:rPr>
            </w:pPr>
            <w:r w:rsidRPr="00AC2EEF"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350962" w:rsidRPr="00AC2EEF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50962" w:rsidRPr="00AC2EEF" w:rsidRDefault="00AC2EEF" w:rsidP="00AC2EEF">
            <w:pPr>
              <w:pStyle w:val="af0"/>
              <w:rPr>
                <w:sz w:val="20"/>
                <w:szCs w:val="20"/>
              </w:rPr>
            </w:pPr>
            <w:r w:rsidRPr="00AC2EEF">
              <w:rPr>
                <w:sz w:val="20"/>
                <w:szCs w:val="20"/>
                <w:lang w:val="en-US"/>
              </w:rPr>
              <w:lastRenderedPageBreak/>
              <w:t>EA-145362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50962" w:rsidRPr="00AC2EEF" w:rsidRDefault="00AC2EEF" w:rsidP="00AC2EEF">
            <w:pPr>
              <w:pStyle w:val="af0"/>
              <w:rPr>
                <w:sz w:val="20"/>
                <w:szCs w:val="20"/>
              </w:rPr>
            </w:pPr>
            <w:proofErr w:type="spellStart"/>
            <w:r w:rsidRPr="00AC2EEF"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350962" w:rsidRPr="00AC2EEF" w:rsidRDefault="00350962" w:rsidP="00AC2EEF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50962" w:rsidRPr="00AC2EEF" w:rsidRDefault="00AC2EEF" w:rsidP="00AC2EEF">
            <w:pPr>
              <w:pStyle w:val="af0"/>
              <w:rPr>
                <w:sz w:val="20"/>
                <w:szCs w:val="20"/>
              </w:rPr>
            </w:pPr>
            <w:r w:rsidRPr="00AC2EEF"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50962" w:rsidRPr="00AC2EEF" w:rsidRDefault="00AC2EEF" w:rsidP="00AC2EEF">
            <w:pPr>
              <w:pStyle w:val="af0"/>
              <w:rPr>
                <w:sz w:val="20"/>
                <w:szCs w:val="20"/>
              </w:rPr>
            </w:pPr>
            <w:proofErr w:type="spellStart"/>
            <w:r w:rsidRPr="00AC2EEF">
              <w:rPr>
                <w:rFonts w:eastAsia="Times New Roman"/>
                <w:sz w:val="20"/>
                <w:szCs w:val="20"/>
              </w:rPr>
              <w:t>Кутявина</w:t>
            </w:r>
            <w:proofErr w:type="spellEnd"/>
            <w:r w:rsidRPr="00AC2EEF">
              <w:rPr>
                <w:rFonts w:eastAsia="Times New Roman"/>
                <w:sz w:val="20"/>
                <w:szCs w:val="20"/>
              </w:rPr>
              <w:t xml:space="preserve"> Ольга Николаевна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50962" w:rsidRPr="00AC2EEF" w:rsidRDefault="00AC2EEF" w:rsidP="00AC2EEF">
            <w:pPr>
              <w:pStyle w:val="af0"/>
              <w:rPr>
                <w:sz w:val="20"/>
                <w:szCs w:val="20"/>
              </w:rPr>
            </w:pPr>
            <w:r w:rsidRPr="00AC2EEF"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350962" w:rsidRPr="00AC2EEF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50962" w:rsidRPr="00AC2EEF" w:rsidRDefault="00AC2EEF" w:rsidP="00AC2EEF">
            <w:pPr>
              <w:pStyle w:val="af0"/>
              <w:rPr>
                <w:sz w:val="20"/>
                <w:szCs w:val="20"/>
              </w:rPr>
            </w:pPr>
            <w:r w:rsidRPr="00AC2EEF">
              <w:rPr>
                <w:sz w:val="20"/>
                <w:szCs w:val="20"/>
                <w:lang w:val="en-US"/>
              </w:rPr>
              <w:t>EA-145362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50962" w:rsidRPr="00AC2EEF" w:rsidRDefault="00AC2EEF" w:rsidP="00AC2EEF">
            <w:pPr>
              <w:pStyle w:val="af0"/>
              <w:rPr>
                <w:sz w:val="20"/>
                <w:szCs w:val="20"/>
              </w:rPr>
            </w:pPr>
            <w:proofErr w:type="spellStart"/>
            <w:r w:rsidRPr="00AC2EEF"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350962" w:rsidRPr="00AC2EEF" w:rsidRDefault="00350962" w:rsidP="00AC2EEF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50962" w:rsidRPr="00AC2EEF" w:rsidRDefault="00AC2EEF" w:rsidP="00AC2EEF">
            <w:pPr>
              <w:pStyle w:val="af0"/>
              <w:rPr>
                <w:sz w:val="20"/>
                <w:szCs w:val="20"/>
              </w:rPr>
            </w:pPr>
            <w:r w:rsidRPr="00AC2EEF"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50962" w:rsidRPr="00AC2EEF" w:rsidRDefault="00AC2EEF" w:rsidP="00AC2EEF">
            <w:pPr>
              <w:pStyle w:val="af0"/>
              <w:rPr>
                <w:sz w:val="20"/>
                <w:szCs w:val="20"/>
              </w:rPr>
            </w:pPr>
            <w:r w:rsidRPr="00AC2EEF">
              <w:rPr>
                <w:rFonts w:eastAsia="Times New Roman"/>
                <w:sz w:val="20"/>
                <w:szCs w:val="20"/>
              </w:rPr>
              <w:t>Майорова Татьяна Сергеевна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50962" w:rsidRPr="00AC2EEF" w:rsidRDefault="00AC2EEF" w:rsidP="00AC2EEF">
            <w:pPr>
              <w:pStyle w:val="af0"/>
              <w:rPr>
                <w:sz w:val="20"/>
                <w:szCs w:val="20"/>
              </w:rPr>
            </w:pPr>
            <w:r w:rsidRPr="00AC2EEF"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350962" w:rsidRPr="00AC2EEF">
        <w:tc>
          <w:tcPr>
            <w:tcW w:w="141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50962" w:rsidRPr="00AC2EEF" w:rsidRDefault="00AC2EEF" w:rsidP="00AC2EEF">
            <w:pPr>
              <w:pStyle w:val="af0"/>
              <w:rPr>
                <w:sz w:val="20"/>
                <w:szCs w:val="20"/>
              </w:rPr>
            </w:pPr>
            <w:r w:rsidRPr="00AC2EEF">
              <w:rPr>
                <w:sz w:val="20"/>
                <w:szCs w:val="20"/>
                <w:lang w:val="en-US"/>
              </w:rPr>
              <w:t>EA-145503</w:t>
            </w:r>
          </w:p>
        </w:tc>
        <w:tc>
          <w:tcPr>
            <w:tcW w:w="3629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50962" w:rsidRPr="00AC2EEF" w:rsidRDefault="00AC2EEF" w:rsidP="00AC2EEF">
            <w:pPr>
              <w:pStyle w:val="af0"/>
              <w:rPr>
                <w:sz w:val="20"/>
                <w:szCs w:val="20"/>
              </w:rPr>
            </w:pPr>
            <w:r w:rsidRPr="00AC2EEF">
              <w:rPr>
                <w:rFonts w:eastAsia="Times New Roman"/>
                <w:sz w:val="20"/>
                <w:szCs w:val="20"/>
              </w:rPr>
              <w:t>Отказано в допуске</w:t>
            </w:r>
            <w:bookmarkStart w:id="1" w:name="_GoBack"/>
            <w:bookmarkEnd w:id="1"/>
          </w:p>
          <w:p w:rsidR="00350962" w:rsidRPr="00AC2EEF" w:rsidRDefault="00AC2EEF" w:rsidP="00AC2EEF">
            <w:pPr>
              <w:pStyle w:val="af0"/>
              <w:rPr>
                <w:sz w:val="20"/>
                <w:szCs w:val="20"/>
              </w:rPr>
            </w:pPr>
            <w:r w:rsidRPr="00AC2EEF">
              <w:rPr>
                <w:rFonts w:eastAsia="Times New Roman"/>
                <w:sz w:val="20"/>
                <w:szCs w:val="20"/>
              </w:rPr>
              <w:t>Обоснование:</w:t>
            </w:r>
            <w:r w:rsidRPr="00AC2EEF">
              <w:rPr>
                <w:rFonts w:eastAsia="Times New Roman"/>
                <w:sz w:val="20"/>
                <w:szCs w:val="20"/>
              </w:rPr>
              <w:br/>
              <w:t>несоответствие информации, предусмотренной частью 3 статьи 66 Федерального закона №44-ФЗ, требования</w:t>
            </w:r>
            <w:r>
              <w:rPr>
                <w:rFonts w:eastAsia="Times New Roman"/>
                <w:sz w:val="20"/>
                <w:szCs w:val="20"/>
              </w:rPr>
              <w:t>м документации о таком аукционе</w:t>
            </w:r>
            <w:r w:rsidRPr="00AC2EEF">
              <w:rPr>
                <w:rFonts w:eastAsia="Times New Roman"/>
                <w:sz w:val="20"/>
                <w:szCs w:val="20"/>
              </w:rPr>
              <w:br/>
              <w:t xml:space="preserve">Комментарий: В заявке участника в п. «Творог» указано: Массовая доля жира, </w:t>
            </w:r>
            <w:r w:rsidRPr="00AC2EEF">
              <w:rPr>
                <w:rFonts w:eastAsia="Times New Roman"/>
                <w:sz w:val="20"/>
                <w:szCs w:val="20"/>
                <w:lang w:val="en-US"/>
              </w:rPr>
              <w:t>min</w:t>
            </w:r>
            <w:r w:rsidRPr="00AC2EEF">
              <w:rPr>
                <w:rFonts w:eastAsia="Times New Roman"/>
                <w:sz w:val="20"/>
                <w:szCs w:val="20"/>
              </w:rPr>
              <w:t xml:space="preserve">, </w:t>
            </w:r>
            <w:r w:rsidRPr="00AC2EEF">
              <w:rPr>
                <w:rFonts w:eastAsia="Times New Roman"/>
                <w:sz w:val="20"/>
                <w:szCs w:val="20"/>
              </w:rPr>
              <w:t xml:space="preserve">%: 9, массовая доля жира, </w:t>
            </w:r>
            <w:r w:rsidRPr="00AC2EEF">
              <w:rPr>
                <w:rFonts w:eastAsia="Times New Roman"/>
                <w:sz w:val="20"/>
                <w:szCs w:val="20"/>
                <w:lang w:val="en-US"/>
              </w:rPr>
              <w:t>max</w:t>
            </w:r>
            <w:r w:rsidRPr="00AC2EEF">
              <w:rPr>
                <w:rFonts w:eastAsia="Times New Roman"/>
                <w:sz w:val="20"/>
                <w:szCs w:val="20"/>
              </w:rPr>
              <w:t xml:space="preserve">, %: 9 - что не соответствует потребностям Заказчика – Массовая доля жира, </w:t>
            </w:r>
            <w:r w:rsidRPr="00AC2EEF">
              <w:rPr>
                <w:rFonts w:eastAsia="Times New Roman"/>
                <w:sz w:val="20"/>
                <w:szCs w:val="20"/>
                <w:lang w:val="en-US"/>
              </w:rPr>
              <w:t>min</w:t>
            </w:r>
            <w:r w:rsidRPr="00AC2EEF">
              <w:rPr>
                <w:rFonts w:eastAsia="Times New Roman"/>
                <w:sz w:val="20"/>
                <w:szCs w:val="20"/>
              </w:rPr>
              <w:t xml:space="preserve">, %: ≥ 9, Массовая доля жира, </w:t>
            </w:r>
            <w:r w:rsidRPr="00AC2EEF">
              <w:rPr>
                <w:rFonts w:eastAsia="Times New Roman"/>
                <w:sz w:val="20"/>
                <w:szCs w:val="20"/>
                <w:lang w:val="en-US"/>
              </w:rPr>
              <w:t>max</w:t>
            </w:r>
            <w:r w:rsidRPr="00AC2EEF">
              <w:rPr>
                <w:rFonts w:eastAsia="Times New Roman"/>
                <w:sz w:val="20"/>
                <w:szCs w:val="20"/>
              </w:rPr>
              <w:t>, %: ≤ 9 - (требованиям аукционной документации).</w:t>
            </w:r>
            <w:r w:rsidRPr="00AC2EEF">
              <w:rPr>
                <w:rFonts w:eastAsia="Times New Roman"/>
                <w:sz w:val="20"/>
                <w:szCs w:val="20"/>
              </w:rPr>
              <w:br/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50962" w:rsidRPr="00AC2EEF" w:rsidRDefault="00AC2EEF" w:rsidP="00AC2EEF">
            <w:pPr>
              <w:pStyle w:val="af0"/>
              <w:rPr>
                <w:sz w:val="20"/>
                <w:szCs w:val="20"/>
              </w:rPr>
            </w:pPr>
            <w:r w:rsidRPr="00AC2EEF">
              <w:rPr>
                <w:rFonts w:eastAsia="Times New Roman"/>
                <w:sz w:val="20"/>
                <w:szCs w:val="20"/>
              </w:rPr>
              <w:t>Сафронов Дмитрий Андреевич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50962" w:rsidRPr="00AC2EEF" w:rsidRDefault="00AC2EEF" w:rsidP="00AC2EEF">
            <w:pPr>
              <w:pStyle w:val="af0"/>
              <w:rPr>
                <w:sz w:val="20"/>
                <w:szCs w:val="20"/>
              </w:rPr>
            </w:pPr>
            <w:r w:rsidRPr="00AC2EEF">
              <w:rPr>
                <w:rFonts w:eastAsia="Times New Roman"/>
                <w:sz w:val="20"/>
                <w:szCs w:val="20"/>
              </w:rPr>
              <w:t>Отказано в допуске</w:t>
            </w:r>
          </w:p>
        </w:tc>
      </w:tr>
      <w:tr w:rsidR="00350962" w:rsidRPr="00AC2EEF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50962" w:rsidRPr="00AC2EEF" w:rsidRDefault="00AC2EEF" w:rsidP="00AC2EEF">
            <w:pPr>
              <w:pStyle w:val="af0"/>
              <w:rPr>
                <w:sz w:val="20"/>
                <w:szCs w:val="20"/>
              </w:rPr>
            </w:pPr>
            <w:r w:rsidRPr="00AC2EEF">
              <w:rPr>
                <w:sz w:val="20"/>
                <w:szCs w:val="20"/>
                <w:lang w:val="en-US"/>
              </w:rPr>
              <w:t>EA-145503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50962" w:rsidRPr="00AC2EEF" w:rsidRDefault="00AC2EEF" w:rsidP="00AC2EEF">
            <w:pPr>
              <w:pStyle w:val="af0"/>
              <w:rPr>
                <w:sz w:val="20"/>
                <w:szCs w:val="20"/>
              </w:rPr>
            </w:pPr>
            <w:r w:rsidRPr="00AC2EEF">
              <w:rPr>
                <w:rFonts w:eastAsia="Times New Roman"/>
                <w:sz w:val="20"/>
                <w:szCs w:val="20"/>
              </w:rPr>
              <w:t>Отказано</w:t>
            </w:r>
            <w:r w:rsidRPr="00AC2EEF">
              <w:rPr>
                <w:rFonts w:eastAsia="Times New Roman"/>
                <w:sz w:val="20"/>
                <w:szCs w:val="20"/>
              </w:rPr>
              <w:t xml:space="preserve"> в допуске</w:t>
            </w:r>
          </w:p>
          <w:p w:rsidR="00350962" w:rsidRPr="00AC2EEF" w:rsidRDefault="00350962" w:rsidP="00AC2EEF">
            <w:pPr>
              <w:pStyle w:val="af0"/>
              <w:rPr>
                <w:rFonts w:eastAsia="Times New Roman"/>
                <w:sz w:val="20"/>
                <w:szCs w:val="20"/>
              </w:rPr>
            </w:pPr>
          </w:p>
          <w:p w:rsidR="00350962" w:rsidRPr="00AC2EEF" w:rsidRDefault="00AC2EEF" w:rsidP="00AC2EEF">
            <w:pPr>
              <w:pStyle w:val="af0"/>
              <w:rPr>
                <w:sz w:val="20"/>
                <w:szCs w:val="20"/>
              </w:rPr>
            </w:pPr>
            <w:r w:rsidRPr="00AC2EEF">
              <w:rPr>
                <w:rFonts w:eastAsia="Times New Roman"/>
                <w:sz w:val="20"/>
                <w:szCs w:val="20"/>
              </w:rPr>
              <w:t>Обоснование:</w:t>
            </w:r>
            <w:r w:rsidRPr="00AC2EEF">
              <w:rPr>
                <w:rFonts w:eastAsia="Times New Roman"/>
                <w:sz w:val="20"/>
                <w:szCs w:val="20"/>
              </w:rPr>
              <w:br/>
              <w:t>несоответствие информации, предусмотренной частью 3 статьи 66 Федерального закона №44-ФЗ, требованиям документации о таком аукционе</w:t>
            </w:r>
            <w:r w:rsidRPr="00AC2EEF">
              <w:rPr>
                <w:rFonts w:eastAsia="Times New Roman"/>
                <w:sz w:val="20"/>
                <w:szCs w:val="20"/>
              </w:rPr>
              <w:br/>
            </w:r>
            <w:r w:rsidRPr="00AC2EEF">
              <w:rPr>
                <w:rFonts w:eastAsia="Times New Roman"/>
                <w:sz w:val="20"/>
                <w:szCs w:val="20"/>
              </w:rPr>
              <w:br/>
              <w:t xml:space="preserve">Комментарий: В заявке участника в п. «Творог» указано: Массовая доля жира, </w:t>
            </w:r>
            <w:r w:rsidRPr="00AC2EEF">
              <w:rPr>
                <w:rFonts w:eastAsia="Times New Roman"/>
                <w:sz w:val="20"/>
                <w:szCs w:val="20"/>
                <w:lang w:val="en-US"/>
              </w:rPr>
              <w:t>min</w:t>
            </w:r>
            <w:r w:rsidRPr="00AC2EEF">
              <w:rPr>
                <w:rFonts w:eastAsia="Times New Roman"/>
                <w:sz w:val="20"/>
                <w:szCs w:val="20"/>
              </w:rPr>
              <w:t>, %: 9, массовая дол</w:t>
            </w:r>
            <w:r w:rsidRPr="00AC2EEF">
              <w:rPr>
                <w:rFonts w:eastAsia="Times New Roman"/>
                <w:sz w:val="20"/>
                <w:szCs w:val="20"/>
              </w:rPr>
              <w:t xml:space="preserve">я жира, </w:t>
            </w:r>
            <w:r w:rsidRPr="00AC2EEF">
              <w:rPr>
                <w:rFonts w:eastAsia="Times New Roman"/>
                <w:sz w:val="20"/>
                <w:szCs w:val="20"/>
                <w:lang w:val="en-US"/>
              </w:rPr>
              <w:t>max</w:t>
            </w:r>
            <w:r w:rsidRPr="00AC2EEF">
              <w:rPr>
                <w:rFonts w:eastAsia="Times New Roman"/>
                <w:sz w:val="20"/>
                <w:szCs w:val="20"/>
              </w:rPr>
              <w:t xml:space="preserve">, %: 9 - что не соответствует потребностям Заказчика – Массовая доля жира, </w:t>
            </w:r>
            <w:r w:rsidRPr="00AC2EEF">
              <w:rPr>
                <w:rFonts w:eastAsia="Times New Roman"/>
                <w:sz w:val="20"/>
                <w:szCs w:val="20"/>
                <w:lang w:val="en-US"/>
              </w:rPr>
              <w:t>min</w:t>
            </w:r>
            <w:r w:rsidRPr="00AC2EEF">
              <w:rPr>
                <w:rFonts w:eastAsia="Times New Roman"/>
                <w:sz w:val="20"/>
                <w:szCs w:val="20"/>
              </w:rPr>
              <w:t xml:space="preserve">, %: ≥ 9, Массовая доля жира, </w:t>
            </w:r>
            <w:r w:rsidRPr="00AC2EEF">
              <w:rPr>
                <w:rFonts w:eastAsia="Times New Roman"/>
                <w:sz w:val="20"/>
                <w:szCs w:val="20"/>
                <w:lang w:val="en-US"/>
              </w:rPr>
              <w:t>max</w:t>
            </w:r>
            <w:r w:rsidRPr="00AC2EEF">
              <w:rPr>
                <w:rFonts w:eastAsia="Times New Roman"/>
                <w:sz w:val="20"/>
                <w:szCs w:val="20"/>
              </w:rPr>
              <w:t>, %: ≤ 9 - (требованиям аукционной документации).</w:t>
            </w:r>
            <w:r w:rsidRPr="00AC2EEF">
              <w:rPr>
                <w:rFonts w:eastAsia="Times New Roman"/>
                <w:sz w:val="20"/>
                <w:szCs w:val="20"/>
              </w:rPr>
              <w:br/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50962" w:rsidRPr="00AC2EEF" w:rsidRDefault="00AC2EEF" w:rsidP="00AC2EEF">
            <w:pPr>
              <w:pStyle w:val="af0"/>
              <w:rPr>
                <w:sz w:val="20"/>
                <w:szCs w:val="20"/>
              </w:rPr>
            </w:pPr>
            <w:r w:rsidRPr="00AC2EEF">
              <w:rPr>
                <w:rFonts w:eastAsia="Times New Roman"/>
                <w:sz w:val="20"/>
                <w:szCs w:val="20"/>
              </w:rPr>
              <w:t>Логинова Оксана Юрьевна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50962" w:rsidRPr="00AC2EEF" w:rsidRDefault="00AC2EEF" w:rsidP="00AC2EEF">
            <w:pPr>
              <w:pStyle w:val="af0"/>
              <w:rPr>
                <w:sz w:val="20"/>
                <w:szCs w:val="20"/>
              </w:rPr>
            </w:pPr>
            <w:r w:rsidRPr="00AC2EEF">
              <w:rPr>
                <w:rFonts w:eastAsia="Times New Roman"/>
                <w:sz w:val="20"/>
                <w:szCs w:val="20"/>
              </w:rPr>
              <w:t>Отказано в допуске</w:t>
            </w:r>
          </w:p>
        </w:tc>
      </w:tr>
      <w:tr w:rsidR="00350962" w:rsidRPr="00AC2EEF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50962" w:rsidRPr="00AC2EEF" w:rsidRDefault="00AC2EEF" w:rsidP="00AC2EEF">
            <w:pPr>
              <w:pStyle w:val="af0"/>
              <w:rPr>
                <w:sz w:val="20"/>
                <w:szCs w:val="20"/>
              </w:rPr>
            </w:pPr>
            <w:r w:rsidRPr="00AC2EEF">
              <w:rPr>
                <w:sz w:val="20"/>
                <w:szCs w:val="20"/>
                <w:lang w:val="en-US"/>
              </w:rPr>
              <w:t>EA-145503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50962" w:rsidRPr="00AC2EEF" w:rsidRDefault="00AC2EEF" w:rsidP="00AC2EEF">
            <w:pPr>
              <w:pStyle w:val="af0"/>
              <w:rPr>
                <w:sz w:val="20"/>
                <w:szCs w:val="20"/>
              </w:rPr>
            </w:pPr>
            <w:r w:rsidRPr="00AC2EEF">
              <w:rPr>
                <w:rFonts w:eastAsia="Times New Roman"/>
                <w:sz w:val="20"/>
                <w:szCs w:val="20"/>
              </w:rPr>
              <w:t>Отказано в допуске</w:t>
            </w:r>
          </w:p>
          <w:p w:rsidR="00350962" w:rsidRPr="00AC2EEF" w:rsidRDefault="00350962" w:rsidP="00AC2EEF">
            <w:pPr>
              <w:pStyle w:val="af0"/>
              <w:rPr>
                <w:rFonts w:eastAsia="Times New Roman"/>
                <w:sz w:val="20"/>
                <w:szCs w:val="20"/>
              </w:rPr>
            </w:pPr>
          </w:p>
          <w:p w:rsidR="00350962" w:rsidRPr="00AC2EEF" w:rsidRDefault="00AC2EEF" w:rsidP="00AC2EEF">
            <w:pPr>
              <w:pStyle w:val="af0"/>
              <w:rPr>
                <w:sz w:val="20"/>
                <w:szCs w:val="20"/>
              </w:rPr>
            </w:pPr>
            <w:r w:rsidRPr="00AC2EEF">
              <w:rPr>
                <w:rFonts w:eastAsia="Times New Roman"/>
                <w:sz w:val="20"/>
                <w:szCs w:val="20"/>
              </w:rPr>
              <w:t>Обоснование:</w:t>
            </w:r>
            <w:r w:rsidRPr="00AC2EEF">
              <w:rPr>
                <w:rFonts w:eastAsia="Times New Roman"/>
                <w:sz w:val="20"/>
                <w:szCs w:val="20"/>
              </w:rPr>
              <w:br/>
              <w:t>несоответствие информации, предусмотренной частью 3 статьи 66 Федерального закона №44-ФЗ, требованиям документации о таком аукционе</w:t>
            </w:r>
            <w:r w:rsidRPr="00AC2EEF">
              <w:rPr>
                <w:rFonts w:eastAsia="Times New Roman"/>
                <w:sz w:val="20"/>
                <w:szCs w:val="20"/>
              </w:rPr>
              <w:br/>
            </w:r>
            <w:r w:rsidRPr="00AC2EEF">
              <w:rPr>
                <w:rFonts w:eastAsia="Times New Roman"/>
                <w:sz w:val="20"/>
                <w:szCs w:val="20"/>
              </w:rPr>
              <w:br/>
              <w:t xml:space="preserve">Комментарий: В заявке участника в п. «Творог» указано: Массовая доля жира, </w:t>
            </w:r>
            <w:r w:rsidRPr="00AC2EEF">
              <w:rPr>
                <w:rFonts w:eastAsia="Times New Roman"/>
                <w:sz w:val="20"/>
                <w:szCs w:val="20"/>
                <w:lang w:val="en-US"/>
              </w:rPr>
              <w:t>min</w:t>
            </w:r>
            <w:r w:rsidRPr="00AC2EEF">
              <w:rPr>
                <w:rFonts w:eastAsia="Times New Roman"/>
                <w:sz w:val="20"/>
                <w:szCs w:val="20"/>
              </w:rPr>
              <w:t xml:space="preserve">, %: 9, массовая доля жира, </w:t>
            </w:r>
            <w:r w:rsidRPr="00AC2EEF">
              <w:rPr>
                <w:rFonts w:eastAsia="Times New Roman"/>
                <w:sz w:val="20"/>
                <w:szCs w:val="20"/>
                <w:lang w:val="en-US"/>
              </w:rPr>
              <w:t>max</w:t>
            </w:r>
            <w:r w:rsidRPr="00AC2EEF">
              <w:rPr>
                <w:rFonts w:eastAsia="Times New Roman"/>
                <w:sz w:val="20"/>
                <w:szCs w:val="20"/>
              </w:rPr>
              <w:t>,</w:t>
            </w:r>
            <w:r w:rsidRPr="00AC2EEF">
              <w:rPr>
                <w:rFonts w:eastAsia="Times New Roman"/>
                <w:sz w:val="20"/>
                <w:szCs w:val="20"/>
              </w:rPr>
              <w:t xml:space="preserve"> %: 9 - что не соответствует потребностям Заказчика – Массовая доля жира, </w:t>
            </w:r>
            <w:r w:rsidRPr="00AC2EEF">
              <w:rPr>
                <w:rFonts w:eastAsia="Times New Roman"/>
                <w:sz w:val="20"/>
                <w:szCs w:val="20"/>
                <w:lang w:val="en-US"/>
              </w:rPr>
              <w:t>min</w:t>
            </w:r>
            <w:r w:rsidRPr="00AC2EEF">
              <w:rPr>
                <w:rFonts w:eastAsia="Times New Roman"/>
                <w:sz w:val="20"/>
                <w:szCs w:val="20"/>
              </w:rPr>
              <w:t xml:space="preserve">, %: ≥ 9, Массовая доля жира, </w:t>
            </w:r>
            <w:r w:rsidRPr="00AC2EEF">
              <w:rPr>
                <w:rFonts w:eastAsia="Times New Roman"/>
                <w:sz w:val="20"/>
                <w:szCs w:val="20"/>
                <w:lang w:val="en-US"/>
              </w:rPr>
              <w:t>max</w:t>
            </w:r>
            <w:r w:rsidRPr="00AC2EEF">
              <w:rPr>
                <w:rFonts w:eastAsia="Times New Roman"/>
                <w:sz w:val="20"/>
                <w:szCs w:val="20"/>
              </w:rPr>
              <w:t>, %: ≤ 9 - (требованиям аукционной документации).</w:t>
            </w:r>
            <w:r w:rsidRPr="00AC2EEF">
              <w:rPr>
                <w:rFonts w:eastAsia="Times New Roman"/>
                <w:sz w:val="20"/>
                <w:szCs w:val="20"/>
              </w:rPr>
              <w:br/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50962" w:rsidRPr="00AC2EEF" w:rsidRDefault="00AC2EEF" w:rsidP="00AC2EEF">
            <w:pPr>
              <w:pStyle w:val="af0"/>
              <w:rPr>
                <w:sz w:val="20"/>
                <w:szCs w:val="20"/>
              </w:rPr>
            </w:pPr>
            <w:proofErr w:type="spellStart"/>
            <w:r w:rsidRPr="00AC2EEF">
              <w:rPr>
                <w:rFonts w:eastAsia="Times New Roman"/>
                <w:sz w:val="20"/>
                <w:szCs w:val="20"/>
              </w:rPr>
              <w:t>Кутявина</w:t>
            </w:r>
            <w:proofErr w:type="spellEnd"/>
            <w:r w:rsidRPr="00AC2EEF">
              <w:rPr>
                <w:rFonts w:eastAsia="Times New Roman"/>
                <w:sz w:val="20"/>
                <w:szCs w:val="20"/>
              </w:rPr>
              <w:t xml:space="preserve"> Ольга Николаевна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50962" w:rsidRPr="00AC2EEF" w:rsidRDefault="00AC2EEF" w:rsidP="00AC2EEF">
            <w:pPr>
              <w:pStyle w:val="af0"/>
              <w:rPr>
                <w:sz w:val="20"/>
                <w:szCs w:val="20"/>
              </w:rPr>
            </w:pPr>
            <w:r w:rsidRPr="00AC2EEF">
              <w:rPr>
                <w:rFonts w:eastAsia="Times New Roman"/>
                <w:sz w:val="20"/>
                <w:szCs w:val="20"/>
              </w:rPr>
              <w:t>Отказано в допуске</w:t>
            </w:r>
          </w:p>
        </w:tc>
      </w:tr>
      <w:tr w:rsidR="00350962" w:rsidRPr="00AC2EEF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50962" w:rsidRPr="00AC2EEF" w:rsidRDefault="00AC2EEF" w:rsidP="00AC2EEF">
            <w:pPr>
              <w:pStyle w:val="af0"/>
              <w:rPr>
                <w:sz w:val="20"/>
                <w:szCs w:val="20"/>
              </w:rPr>
            </w:pPr>
            <w:r w:rsidRPr="00AC2EEF">
              <w:rPr>
                <w:sz w:val="20"/>
                <w:szCs w:val="20"/>
                <w:lang w:val="en-US"/>
              </w:rPr>
              <w:t>EA-145503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50962" w:rsidRPr="00AC2EEF" w:rsidRDefault="00AC2EEF" w:rsidP="00AC2EEF">
            <w:pPr>
              <w:pStyle w:val="af0"/>
              <w:rPr>
                <w:sz w:val="20"/>
                <w:szCs w:val="20"/>
              </w:rPr>
            </w:pPr>
            <w:r w:rsidRPr="00AC2EEF">
              <w:rPr>
                <w:rFonts w:eastAsia="Times New Roman"/>
                <w:sz w:val="20"/>
                <w:szCs w:val="20"/>
              </w:rPr>
              <w:t>Отказано в допуске</w:t>
            </w:r>
          </w:p>
          <w:p w:rsidR="00350962" w:rsidRPr="00AC2EEF" w:rsidRDefault="00350962" w:rsidP="00AC2EEF">
            <w:pPr>
              <w:pStyle w:val="af0"/>
              <w:rPr>
                <w:rFonts w:eastAsia="Times New Roman"/>
                <w:sz w:val="20"/>
                <w:szCs w:val="20"/>
              </w:rPr>
            </w:pPr>
          </w:p>
          <w:p w:rsidR="00350962" w:rsidRPr="00AC2EEF" w:rsidRDefault="00AC2EEF" w:rsidP="00AC2EEF">
            <w:pPr>
              <w:pStyle w:val="af0"/>
              <w:rPr>
                <w:sz w:val="20"/>
                <w:szCs w:val="20"/>
              </w:rPr>
            </w:pPr>
            <w:r w:rsidRPr="00AC2EEF">
              <w:rPr>
                <w:rFonts w:eastAsia="Times New Roman"/>
                <w:sz w:val="20"/>
                <w:szCs w:val="20"/>
              </w:rPr>
              <w:t>Обоснование:</w:t>
            </w:r>
            <w:r w:rsidRPr="00AC2EEF">
              <w:rPr>
                <w:rFonts w:eastAsia="Times New Roman"/>
                <w:sz w:val="20"/>
                <w:szCs w:val="20"/>
              </w:rPr>
              <w:br/>
              <w:t>несоот</w:t>
            </w:r>
            <w:r w:rsidRPr="00AC2EEF">
              <w:rPr>
                <w:rFonts w:eastAsia="Times New Roman"/>
                <w:sz w:val="20"/>
                <w:szCs w:val="20"/>
              </w:rPr>
              <w:t>ветствие информации, предусмотренной частью 3 статьи 66 Федерального закона №44-ФЗ, требованиям документации о таком аукционе</w:t>
            </w:r>
            <w:r w:rsidRPr="00AC2EEF">
              <w:rPr>
                <w:rFonts w:eastAsia="Times New Roman"/>
                <w:sz w:val="20"/>
                <w:szCs w:val="20"/>
              </w:rPr>
              <w:br/>
            </w:r>
            <w:r w:rsidRPr="00AC2EEF">
              <w:rPr>
                <w:rFonts w:eastAsia="Times New Roman"/>
                <w:sz w:val="20"/>
                <w:szCs w:val="20"/>
              </w:rPr>
              <w:br/>
              <w:t xml:space="preserve">Комментарий: В заявке участника в п. «Творог» указано: Массовая доля жира, </w:t>
            </w:r>
            <w:r w:rsidRPr="00AC2EEF">
              <w:rPr>
                <w:rFonts w:eastAsia="Times New Roman"/>
                <w:sz w:val="20"/>
                <w:szCs w:val="20"/>
                <w:lang w:val="en-US"/>
              </w:rPr>
              <w:t>min</w:t>
            </w:r>
            <w:r w:rsidRPr="00AC2EEF">
              <w:rPr>
                <w:rFonts w:eastAsia="Times New Roman"/>
                <w:sz w:val="20"/>
                <w:szCs w:val="20"/>
              </w:rPr>
              <w:t xml:space="preserve">, %: 9, массовая доля жира, </w:t>
            </w:r>
            <w:r w:rsidRPr="00AC2EEF">
              <w:rPr>
                <w:rFonts w:eastAsia="Times New Roman"/>
                <w:sz w:val="20"/>
                <w:szCs w:val="20"/>
                <w:lang w:val="en-US"/>
              </w:rPr>
              <w:t>max</w:t>
            </w:r>
            <w:r w:rsidRPr="00AC2EEF">
              <w:rPr>
                <w:rFonts w:eastAsia="Times New Roman"/>
                <w:sz w:val="20"/>
                <w:szCs w:val="20"/>
              </w:rPr>
              <w:t>, %: 9 - что не соот</w:t>
            </w:r>
            <w:r w:rsidRPr="00AC2EEF">
              <w:rPr>
                <w:rFonts w:eastAsia="Times New Roman"/>
                <w:sz w:val="20"/>
                <w:szCs w:val="20"/>
              </w:rPr>
              <w:t xml:space="preserve">ветствует потребностям Заказчика – Массовая доля жира, </w:t>
            </w:r>
            <w:r w:rsidRPr="00AC2EEF">
              <w:rPr>
                <w:rFonts w:eastAsia="Times New Roman"/>
                <w:sz w:val="20"/>
                <w:szCs w:val="20"/>
                <w:lang w:val="en-US"/>
              </w:rPr>
              <w:t>min</w:t>
            </w:r>
            <w:r w:rsidRPr="00AC2EEF">
              <w:rPr>
                <w:rFonts w:eastAsia="Times New Roman"/>
                <w:sz w:val="20"/>
                <w:szCs w:val="20"/>
              </w:rPr>
              <w:t xml:space="preserve">, %: ≥ 9, Массовая доля жира, </w:t>
            </w:r>
            <w:r w:rsidRPr="00AC2EEF">
              <w:rPr>
                <w:rFonts w:eastAsia="Times New Roman"/>
                <w:sz w:val="20"/>
                <w:szCs w:val="20"/>
                <w:lang w:val="en-US"/>
              </w:rPr>
              <w:t>max</w:t>
            </w:r>
            <w:r w:rsidRPr="00AC2EEF">
              <w:rPr>
                <w:rFonts w:eastAsia="Times New Roman"/>
                <w:sz w:val="20"/>
                <w:szCs w:val="20"/>
              </w:rPr>
              <w:t>, %: ≤ 9 - (требованиям аукционной документации).</w:t>
            </w:r>
            <w:r w:rsidRPr="00AC2EEF">
              <w:rPr>
                <w:rFonts w:eastAsia="Times New Roman"/>
                <w:sz w:val="20"/>
                <w:szCs w:val="20"/>
              </w:rPr>
              <w:br/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50962" w:rsidRPr="00AC2EEF" w:rsidRDefault="00AC2EEF" w:rsidP="00AC2EEF">
            <w:pPr>
              <w:pStyle w:val="af0"/>
              <w:rPr>
                <w:sz w:val="20"/>
                <w:szCs w:val="20"/>
              </w:rPr>
            </w:pPr>
            <w:r w:rsidRPr="00AC2EEF">
              <w:rPr>
                <w:rFonts w:eastAsia="Times New Roman"/>
                <w:sz w:val="20"/>
                <w:szCs w:val="20"/>
              </w:rPr>
              <w:t>Майорова Татьяна Сергеевна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50962" w:rsidRPr="00AC2EEF" w:rsidRDefault="00AC2EEF" w:rsidP="00AC2EEF">
            <w:pPr>
              <w:pStyle w:val="af0"/>
              <w:rPr>
                <w:sz w:val="20"/>
                <w:szCs w:val="20"/>
              </w:rPr>
            </w:pPr>
            <w:r w:rsidRPr="00AC2EEF">
              <w:rPr>
                <w:rFonts w:eastAsia="Times New Roman"/>
                <w:sz w:val="20"/>
                <w:szCs w:val="20"/>
              </w:rPr>
              <w:t>Отказано в допуске</w:t>
            </w:r>
          </w:p>
        </w:tc>
      </w:tr>
      <w:tr w:rsidR="00350962" w:rsidRPr="00AC2EEF">
        <w:tc>
          <w:tcPr>
            <w:tcW w:w="141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50962" w:rsidRPr="00AC2EEF" w:rsidRDefault="00AC2EEF" w:rsidP="00AC2EEF">
            <w:pPr>
              <w:pStyle w:val="af0"/>
              <w:rPr>
                <w:sz w:val="20"/>
                <w:szCs w:val="20"/>
              </w:rPr>
            </w:pPr>
            <w:r w:rsidRPr="00AC2EEF">
              <w:rPr>
                <w:sz w:val="20"/>
                <w:szCs w:val="20"/>
                <w:lang w:val="en-US"/>
              </w:rPr>
              <w:t>EA-145569</w:t>
            </w:r>
          </w:p>
        </w:tc>
        <w:tc>
          <w:tcPr>
            <w:tcW w:w="3629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50962" w:rsidRPr="00AC2EEF" w:rsidRDefault="00AC2EEF" w:rsidP="00AC2EEF">
            <w:pPr>
              <w:pStyle w:val="af0"/>
              <w:rPr>
                <w:sz w:val="20"/>
                <w:szCs w:val="20"/>
              </w:rPr>
            </w:pPr>
            <w:proofErr w:type="spellStart"/>
            <w:r w:rsidRPr="00AC2EEF"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350962" w:rsidRPr="00AC2EEF" w:rsidRDefault="00350962" w:rsidP="00AC2EEF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50962" w:rsidRPr="00AC2EEF" w:rsidRDefault="00AC2EEF" w:rsidP="00AC2EEF">
            <w:pPr>
              <w:pStyle w:val="af0"/>
              <w:rPr>
                <w:sz w:val="20"/>
                <w:szCs w:val="20"/>
              </w:rPr>
            </w:pPr>
            <w:r w:rsidRPr="00AC2EEF"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50962" w:rsidRPr="00AC2EEF" w:rsidRDefault="00AC2EEF" w:rsidP="00AC2EEF">
            <w:pPr>
              <w:pStyle w:val="af0"/>
              <w:rPr>
                <w:sz w:val="20"/>
                <w:szCs w:val="20"/>
              </w:rPr>
            </w:pPr>
            <w:r w:rsidRPr="00AC2EEF">
              <w:rPr>
                <w:rFonts w:eastAsia="Times New Roman"/>
                <w:sz w:val="20"/>
                <w:szCs w:val="20"/>
              </w:rPr>
              <w:t>Сафронов Дмитрий Андреевич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50962" w:rsidRPr="00AC2EEF" w:rsidRDefault="00AC2EEF" w:rsidP="00AC2EEF">
            <w:pPr>
              <w:pStyle w:val="af0"/>
              <w:rPr>
                <w:sz w:val="20"/>
                <w:szCs w:val="20"/>
              </w:rPr>
            </w:pPr>
            <w:r w:rsidRPr="00AC2EEF"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350962" w:rsidRPr="00AC2EEF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50962" w:rsidRPr="00AC2EEF" w:rsidRDefault="00AC2EEF" w:rsidP="00AC2EEF">
            <w:pPr>
              <w:pStyle w:val="af0"/>
              <w:rPr>
                <w:sz w:val="20"/>
                <w:szCs w:val="20"/>
              </w:rPr>
            </w:pPr>
            <w:r w:rsidRPr="00AC2EEF">
              <w:rPr>
                <w:sz w:val="20"/>
                <w:szCs w:val="20"/>
                <w:lang w:val="en-US"/>
              </w:rPr>
              <w:t>EA-145569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50962" w:rsidRPr="00AC2EEF" w:rsidRDefault="00AC2EEF" w:rsidP="00AC2EEF">
            <w:pPr>
              <w:pStyle w:val="af0"/>
              <w:rPr>
                <w:sz w:val="20"/>
                <w:szCs w:val="20"/>
              </w:rPr>
            </w:pPr>
            <w:proofErr w:type="spellStart"/>
            <w:r w:rsidRPr="00AC2EEF"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350962" w:rsidRPr="00AC2EEF" w:rsidRDefault="00350962" w:rsidP="00AC2EEF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50962" w:rsidRPr="00AC2EEF" w:rsidRDefault="00AC2EEF" w:rsidP="00AC2EEF">
            <w:pPr>
              <w:pStyle w:val="af0"/>
              <w:rPr>
                <w:sz w:val="20"/>
                <w:szCs w:val="20"/>
              </w:rPr>
            </w:pPr>
            <w:r w:rsidRPr="00AC2EEF"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50962" w:rsidRPr="00AC2EEF" w:rsidRDefault="00AC2EEF" w:rsidP="00AC2EEF">
            <w:pPr>
              <w:pStyle w:val="af0"/>
              <w:rPr>
                <w:sz w:val="20"/>
                <w:szCs w:val="20"/>
              </w:rPr>
            </w:pPr>
            <w:r w:rsidRPr="00AC2EEF">
              <w:rPr>
                <w:rFonts w:eastAsia="Times New Roman"/>
                <w:sz w:val="20"/>
                <w:szCs w:val="20"/>
              </w:rPr>
              <w:t>Логинова Оксана Юрьевна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50962" w:rsidRPr="00AC2EEF" w:rsidRDefault="00AC2EEF" w:rsidP="00AC2EEF">
            <w:pPr>
              <w:pStyle w:val="af0"/>
              <w:rPr>
                <w:sz w:val="20"/>
                <w:szCs w:val="20"/>
              </w:rPr>
            </w:pPr>
            <w:r w:rsidRPr="00AC2EEF"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350962" w:rsidRPr="00AC2EEF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50962" w:rsidRPr="00AC2EEF" w:rsidRDefault="00AC2EEF" w:rsidP="00AC2EEF">
            <w:pPr>
              <w:pStyle w:val="af0"/>
              <w:rPr>
                <w:sz w:val="20"/>
                <w:szCs w:val="20"/>
              </w:rPr>
            </w:pPr>
            <w:r w:rsidRPr="00AC2EEF">
              <w:rPr>
                <w:sz w:val="20"/>
                <w:szCs w:val="20"/>
                <w:lang w:val="en-US"/>
              </w:rPr>
              <w:t>EA-145569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50962" w:rsidRPr="00AC2EEF" w:rsidRDefault="00AC2EEF" w:rsidP="00AC2EEF">
            <w:pPr>
              <w:pStyle w:val="af0"/>
              <w:rPr>
                <w:sz w:val="20"/>
                <w:szCs w:val="20"/>
              </w:rPr>
            </w:pPr>
            <w:proofErr w:type="spellStart"/>
            <w:r w:rsidRPr="00AC2EEF"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350962" w:rsidRPr="00AC2EEF" w:rsidRDefault="00350962" w:rsidP="00AC2EEF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50962" w:rsidRPr="00AC2EEF" w:rsidRDefault="00AC2EEF" w:rsidP="00AC2EEF">
            <w:pPr>
              <w:pStyle w:val="af0"/>
              <w:rPr>
                <w:sz w:val="20"/>
                <w:szCs w:val="20"/>
              </w:rPr>
            </w:pPr>
            <w:r w:rsidRPr="00AC2EEF"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50962" w:rsidRPr="00AC2EEF" w:rsidRDefault="00AC2EEF" w:rsidP="00AC2EEF">
            <w:pPr>
              <w:pStyle w:val="af0"/>
              <w:rPr>
                <w:sz w:val="20"/>
                <w:szCs w:val="20"/>
              </w:rPr>
            </w:pPr>
            <w:proofErr w:type="spellStart"/>
            <w:r w:rsidRPr="00AC2EEF">
              <w:rPr>
                <w:rFonts w:eastAsia="Times New Roman"/>
                <w:sz w:val="20"/>
                <w:szCs w:val="20"/>
              </w:rPr>
              <w:t>Кутявина</w:t>
            </w:r>
            <w:proofErr w:type="spellEnd"/>
            <w:r w:rsidRPr="00AC2EEF">
              <w:rPr>
                <w:rFonts w:eastAsia="Times New Roman"/>
                <w:sz w:val="20"/>
                <w:szCs w:val="20"/>
              </w:rPr>
              <w:t xml:space="preserve"> Ольга Николаевна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50962" w:rsidRPr="00AC2EEF" w:rsidRDefault="00AC2EEF" w:rsidP="00AC2EEF">
            <w:pPr>
              <w:pStyle w:val="af0"/>
              <w:rPr>
                <w:sz w:val="20"/>
                <w:szCs w:val="20"/>
              </w:rPr>
            </w:pPr>
            <w:r w:rsidRPr="00AC2EEF"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350962" w:rsidRPr="00AC2EEF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50962" w:rsidRPr="00AC2EEF" w:rsidRDefault="00AC2EEF" w:rsidP="00AC2EEF">
            <w:pPr>
              <w:pStyle w:val="af0"/>
              <w:rPr>
                <w:sz w:val="20"/>
                <w:szCs w:val="20"/>
              </w:rPr>
            </w:pPr>
            <w:r w:rsidRPr="00AC2EEF">
              <w:rPr>
                <w:sz w:val="20"/>
                <w:szCs w:val="20"/>
                <w:lang w:val="en-US"/>
              </w:rPr>
              <w:t>EA-145569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50962" w:rsidRPr="00AC2EEF" w:rsidRDefault="00AC2EEF" w:rsidP="00AC2EEF">
            <w:pPr>
              <w:pStyle w:val="af0"/>
              <w:rPr>
                <w:sz w:val="20"/>
                <w:szCs w:val="20"/>
              </w:rPr>
            </w:pPr>
            <w:proofErr w:type="spellStart"/>
            <w:r w:rsidRPr="00AC2EEF"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350962" w:rsidRPr="00AC2EEF" w:rsidRDefault="00350962" w:rsidP="00AC2EEF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50962" w:rsidRPr="00AC2EEF" w:rsidRDefault="00AC2EEF" w:rsidP="00AC2EEF">
            <w:pPr>
              <w:pStyle w:val="af0"/>
              <w:rPr>
                <w:sz w:val="20"/>
                <w:szCs w:val="20"/>
              </w:rPr>
            </w:pPr>
            <w:r w:rsidRPr="00AC2EEF"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50962" w:rsidRPr="00AC2EEF" w:rsidRDefault="00AC2EEF" w:rsidP="00AC2EEF">
            <w:pPr>
              <w:pStyle w:val="af0"/>
              <w:rPr>
                <w:sz w:val="20"/>
                <w:szCs w:val="20"/>
              </w:rPr>
            </w:pPr>
            <w:r w:rsidRPr="00AC2EEF">
              <w:rPr>
                <w:rFonts w:eastAsia="Times New Roman"/>
                <w:sz w:val="20"/>
                <w:szCs w:val="20"/>
              </w:rPr>
              <w:t>Майорова Татьяна Сергеевна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50962" w:rsidRPr="00AC2EEF" w:rsidRDefault="00AC2EEF" w:rsidP="00AC2EEF">
            <w:pPr>
              <w:pStyle w:val="af0"/>
              <w:rPr>
                <w:sz w:val="20"/>
                <w:szCs w:val="20"/>
              </w:rPr>
            </w:pPr>
            <w:r w:rsidRPr="00AC2EEF"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</w:tbl>
    <w:p w:rsidR="00350962" w:rsidRPr="00AC2EEF" w:rsidRDefault="00350962" w:rsidP="00AC2EEF">
      <w:pPr>
        <w:rPr>
          <w:sz w:val="20"/>
          <w:szCs w:val="20"/>
        </w:rPr>
      </w:pPr>
    </w:p>
    <w:p w:rsidR="00350962" w:rsidRPr="00AC2EEF" w:rsidRDefault="00350962" w:rsidP="00AC2EEF">
      <w:pPr>
        <w:rPr>
          <w:rFonts w:eastAsia="Times New Roman"/>
          <w:sz w:val="20"/>
          <w:szCs w:val="20"/>
        </w:rPr>
      </w:pPr>
    </w:p>
    <w:p w:rsidR="00350962" w:rsidRPr="00AC2EEF" w:rsidRDefault="00AC2EEF" w:rsidP="00AC2EEF">
      <w:pPr>
        <w:jc w:val="both"/>
        <w:rPr>
          <w:sz w:val="20"/>
          <w:szCs w:val="20"/>
        </w:rPr>
      </w:pPr>
      <w:r w:rsidRPr="00AC2EEF">
        <w:rPr>
          <w:rFonts w:eastAsia="Times New Roman"/>
          <w:sz w:val="20"/>
          <w:szCs w:val="20"/>
        </w:rPr>
        <w:t xml:space="preserve">Настоящий </w:t>
      </w:r>
      <w:r w:rsidRPr="00AC2EEF">
        <w:rPr>
          <w:rFonts w:eastAsia="Times New Roman"/>
          <w:sz w:val="20"/>
          <w:szCs w:val="20"/>
        </w:rPr>
        <w:t xml:space="preserve">протокол подлежит размещению в единой информационной системе в сфере </w:t>
      </w:r>
      <w:r w:rsidRPr="00AC2EEF">
        <w:rPr>
          <w:rFonts w:eastAsia="Times New Roman"/>
          <w:sz w:val="20"/>
          <w:szCs w:val="20"/>
        </w:rPr>
        <w:t>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350962" w:rsidRPr="00AC2EEF" w:rsidRDefault="00350962" w:rsidP="00AC2EEF">
      <w:pPr>
        <w:jc w:val="both"/>
        <w:rPr>
          <w:rFonts w:eastAsia="Times New Roman"/>
          <w:sz w:val="20"/>
          <w:szCs w:val="20"/>
        </w:rPr>
      </w:pPr>
    </w:p>
    <w:p w:rsidR="00350962" w:rsidRPr="00AC2EEF" w:rsidRDefault="00AC2EEF" w:rsidP="00AC2EEF">
      <w:pPr>
        <w:rPr>
          <w:sz w:val="20"/>
          <w:szCs w:val="20"/>
        </w:rPr>
      </w:pPr>
      <w:r w:rsidRPr="00AC2EEF">
        <w:rPr>
          <w:rFonts w:eastAsia="Times New Roman"/>
          <w:sz w:val="20"/>
          <w:szCs w:val="20"/>
        </w:rPr>
        <w:t>Подписи</w:t>
      </w:r>
    </w:p>
    <w:p w:rsidR="00350962" w:rsidRPr="00AC2EEF" w:rsidRDefault="00350962" w:rsidP="00AC2EEF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4"/>
        <w:gridCol w:w="3311"/>
      </w:tblGrid>
      <w:tr w:rsidR="00350962" w:rsidRPr="00AC2EEF">
        <w:tc>
          <w:tcPr>
            <w:tcW w:w="3307" w:type="dxa"/>
            <w:shd w:val="clear" w:color="auto" w:fill="auto"/>
            <w:vAlign w:val="bottom"/>
          </w:tcPr>
          <w:p w:rsidR="00350962" w:rsidRPr="00AC2EEF" w:rsidRDefault="00AC2EEF" w:rsidP="00AC2EEF">
            <w:pPr>
              <w:pStyle w:val="af0"/>
              <w:rPr>
                <w:sz w:val="20"/>
                <w:szCs w:val="20"/>
              </w:rPr>
            </w:pPr>
            <w:proofErr w:type="spellStart"/>
            <w:r w:rsidRPr="00AC2EEF"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 w:rsidRPr="00AC2EEF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C2EEF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4" w:type="dxa"/>
            <w:shd w:val="clear" w:color="auto" w:fill="auto"/>
          </w:tcPr>
          <w:p w:rsidR="00350962" w:rsidRPr="00AC2EEF" w:rsidRDefault="00350962" w:rsidP="00AC2EEF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1" w:type="dxa"/>
            <w:shd w:val="clear" w:color="auto" w:fill="auto"/>
            <w:vAlign w:val="bottom"/>
          </w:tcPr>
          <w:p w:rsidR="00350962" w:rsidRPr="00AC2EEF" w:rsidRDefault="00AC2EEF" w:rsidP="00AC2EEF">
            <w:pPr>
              <w:pStyle w:val="af0"/>
              <w:rPr>
                <w:sz w:val="20"/>
                <w:szCs w:val="20"/>
                <w:lang w:val="en-US"/>
              </w:rPr>
            </w:pPr>
            <w:proofErr w:type="spellStart"/>
            <w:r w:rsidRPr="00AC2EEF"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 w:rsidRPr="00AC2EEF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C2EEF">
              <w:rPr>
                <w:sz w:val="20"/>
                <w:szCs w:val="20"/>
                <w:lang w:val="en-US"/>
              </w:rPr>
              <w:t>Дмитрий</w:t>
            </w:r>
            <w:proofErr w:type="spellEnd"/>
            <w:r w:rsidRPr="00AC2EEF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C2EEF">
              <w:rPr>
                <w:sz w:val="20"/>
                <w:szCs w:val="20"/>
                <w:lang w:val="en-US"/>
              </w:rPr>
              <w:t>Андрее</w:t>
            </w:r>
            <w:r w:rsidRPr="00AC2EEF">
              <w:rPr>
                <w:sz w:val="20"/>
                <w:szCs w:val="20"/>
                <w:lang w:val="en-US"/>
              </w:rPr>
              <w:t>вич</w:t>
            </w:r>
            <w:proofErr w:type="spellEnd"/>
          </w:p>
        </w:tc>
      </w:tr>
      <w:tr w:rsidR="00350962" w:rsidRPr="00AC2EEF">
        <w:tc>
          <w:tcPr>
            <w:tcW w:w="3307" w:type="dxa"/>
            <w:shd w:val="clear" w:color="auto" w:fill="auto"/>
            <w:vAlign w:val="bottom"/>
          </w:tcPr>
          <w:p w:rsidR="00350962" w:rsidRPr="00AC2EEF" w:rsidRDefault="00AC2EEF" w:rsidP="00AC2EEF">
            <w:pPr>
              <w:pStyle w:val="af0"/>
              <w:rPr>
                <w:sz w:val="20"/>
                <w:szCs w:val="20"/>
              </w:rPr>
            </w:pPr>
            <w:proofErr w:type="spellStart"/>
            <w:r w:rsidRPr="00AC2EEF">
              <w:rPr>
                <w:sz w:val="20"/>
                <w:szCs w:val="20"/>
                <w:lang w:val="en-US"/>
              </w:rPr>
              <w:t>Член</w:t>
            </w:r>
            <w:proofErr w:type="spellEnd"/>
            <w:r w:rsidRPr="00AC2EEF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C2EEF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4" w:type="dxa"/>
            <w:shd w:val="clear" w:color="auto" w:fill="auto"/>
          </w:tcPr>
          <w:p w:rsidR="00350962" w:rsidRPr="00AC2EEF" w:rsidRDefault="00350962" w:rsidP="00AC2EEF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1" w:type="dxa"/>
            <w:shd w:val="clear" w:color="auto" w:fill="auto"/>
            <w:vAlign w:val="bottom"/>
          </w:tcPr>
          <w:p w:rsidR="00350962" w:rsidRPr="00AC2EEF" w:rsidRDefault="00AC2EEF" w:rsidP="00AC2EEF">
            <w:pPr>
              <w:pStyle w:val="af0"/>
              <w:rPr>
                <w:sz w:val="20"/>
                <w:szCs w:val="20"/>
                <w:lang w:val="en-US"/>
              </w:rPr>
            </w:pPr>
            <w:proofErr w:type="spellStart"/>
            <w:r w:rsidRPr="00AC2EEF"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 w:rsidRPr="00AC2EEF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C2EEF">
              <w:rPr>
                <w:sz w:val="20"/>
                <w:szCs w:val="20"/>
                <w:lang w:val="en-US"/>
              </w:rPr>
              <w:t>Оксана</w:t>
            </w:r>
            <w:proofErr w:type="spellEnd"/>
            <w:r w:rsidRPr="00AC2EEF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C2EEF"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</w:tr>
      <w:tr w:rsidR="00350962" w:rsidRPr="00AC2EEF">
        <w:tc>
          <w:tcPr>
            <w:tcW w:w="3307" w:type="dxa"/>
            <w:shd w:val="clear" w:color="auto" w:fill="auto"/>
            <w:vAlign w:val="bottom"/>
          </w:tcPr>
          <w:p w:rsidR="00350962" w:rsidRPr="00AC2EEF" w:rsidRDefault="00AC2EEF" w:rsidP="00AC2EEF">
            <w:pPr>
              <w:pStyle w:val="af0"/>
              <w:rPr>
                <w:sz w:val="20"/>
                <w:szCs w:val="20"/>
              </w:rPr>
            </w:pPr>
            <w:proofErr w:type="spellStart"/>
            <w:r w:rsidRPr="00AC2EEF">
              <w:rPr>
                <w:sz w:val="20"/>
                <w:szCs w:val="20"/>
                <w:lang w:val="en-US"/>
              </w:rPr>
              <w:t>Член</w:t>
            </w:r>
            <w:proofErr w:type="spellEnd"/>
            <w:r w:rsidRPr="00AC2EEF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C2EEF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4" w:type="dxa"/>
            <w:shd w:val="clear" w:color="auto" w:fill="auto"/>
          </w:tcPr>
          <w:p w:rsidR="00350962" w:rsidRPr="00AC2EEF" w:rsidRDefault="00350962" w:rsidP="00AC2EEF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1" w:type="dxa"/>
            <w:shd w:val="clear" w:color="auto" w:fill="auto"/>
            <w:vAlign w:val="bottom"/>
          </w:tcPr>
          <w:p w:rsidR="00350962" w:rsidRPr="00AC2EEF" w:rsidRDefault="00AC2EEF" w:rsidP="00AC2EEF">
            <w:pPr>
              <w:pStyle w:val="af0"/>
              <w:rPr>
                <w:sz w:val="20"/>
                <w:szCs w:val="20"/>
                <w:lang w:val="en-US"/>
              </w:rPr>
            </w:pPr>
            <w:proofErr w:type="spellStart"/>
            <w:r w:rsidRPr="00AC2EEF">
              <w:rPr>
                <w:sz w:val="20"/>
                <w:szCs w:val="20"/>
                <w:lang w:val="en-US"/>
              </w:rPr>
              <w:t>Кутявина</w:t>
            </w:r>
            <w:proofErr w:type="spellEnd"/>
            <w:r w:rsidRPr="00AC2EEF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C2EEF">
              <w:rPr>
                <w:sz w:val="20"/>
                <w:szCs w:val="20"/>
                <w:lang w:val="en-US"/>
              </w:rPr>
              <w:t>Ольга</w:t>
            </w:r>
            <w:proofErr w:type="spellEnd"/>
            <w:r w:rsidRPr="00AC2EEF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C2EEF"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</w:tr>
      <w:tr w:rsidR="00350962" w:rsidRPr="00AC2EEF">
        <w:tc>
          <w:tcPr>
            <w:tcW w:w="3307" w:type="dxa"/>
            <w:shd w:val="clear" w:color="auto" w:fill="auto"/>
            <w:vAlign w:val="bottom"/>
          </w:tcPr>
          <w:p w:rsidR="00350962" w:rsidRPr="00AC2EEF" w:rsidRDefault="00AC2EEF" w:rsidP="00AC2EEF">
            <w:pPr>
              <w:pStyle w:val="af0"/>
              <w:rPr>
                <w:sz w:val="20"/>
                <w:szCs w:val="20"/>
              </w:rPr>
            </w:pPr>
            <w:proofErr w:type="spellStart"/>
            <w:r w:rsidRPr="00AC2EEF"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304" w:type="dxa"/>
            <w:shd w:val="clear" w:color="auto" w:fill="auto"/>
          </w:tcPr>
          <w:p w:rsidR="00350962" w:rsidRPr="00AC2EEF" w:rsidRDefault="00350962" w:rsidP="00AC2EEF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1" w:type="dxa"/>
            <w:shd w:val="clear" w:color="auto" w:fill="auto"/>
            <w:vAlign w:val="bottom"/>
          </w:tcPr>
          <w:p w:rsidR="00350962" w:rsidRPr="00AC2EEF" w:rsidRDefault="00AC2EEF" w:rsidP="00AC2EEF">
            <w:pPr>
              <w:pStyle w:val="af0"/>
              <w:rPr>
                <w:sz w:val="20"/>
                <w:szCs w:val="20"/>
                <w:lang w:val="en-US"/>
              </w:rPr>
            </w:pPr>
            <w:proofErr w:type="spellStart"/>
            <w:r w:rsidRPr="00AC2EEF"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 w:rsidRPr="00AC2EEF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C2EEF">
              <w:rPr>
                <w:sz w:val="20"/>
                <w:szCs w:val="20"/>
                <w:lang w:val="en-US"/>
              </w:rPr>
              <w:t>Татьяна</w:t>
            </w:r>
            <w:proofErr w:type="spellEnd"/>
            <w:r w:rsidRPr="00AC2EEF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C2EEF"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</w:tbl>
    <w:p w:rsidR="00000000" w:rsidRDefault="00AC2EEF" w:rsidP="00AC2EEF">
      <w:pPr>
        <w:rPr>
          <w:sz w:val="20"/>
          <w:szCs w:val="20"/>
        </w:rPr>
      </w:pPr>
    </w:p>
    <w:p w:rsidR="00AC2EEF" w:rsidRDefault="00AC2EEF" w:rsidP="00AC2EEF">
      <w:pPr>
        <w:rPr>
          <w:sz w:val="20"/>
          <w:szCs w:val="20"/>
        </w:rPr>
      </w:pPr>
    </w:p>
    <w:p w:rsidR="00AC2EEF" w:rsidRDefault="00AC2EEF" w:rsidP="00AC2EEF">
      <w:pPr>
        <w:rPr>
          <w:sz w:val="20"/>
          <w:szCs w:val="20"/>
        </w:rPr>
      </w:pPr>
      <w:r>
        <w:rPr>
          <w:sz w:val="20"/>
          <w:szCs w:val="20"/>
        </w:rPr>
        <w:t>Заказчик</w:t>
      </w:r>
    </w:p>
    <w:p w:rsidR="00AC2EEF" w:rsidRPr="00AC2EEF" w:rsidRDefault="00AC2EEF" w:rsidP="00AC2EEF">
      <w:pPr>
        <w:rPr>
          <w:sz w:val="20"/>
          <w:szCs w:val="20"/>
        </w:rPr>
      </w:pPr>
      <w:r w:rsidRPr="00AC2EEF">
        <w:rPr>
          <w:sz w:val="20"/>
          <w:szCs w:val="20"/>
        </w:rPr>
        <w:t>МБДОУ «Детский сад №20 г. Выборга»</w:t>
      </w:r>
    </w:p>
    <w:p w:rsidR="00AC2EEF" w:rsidRDefault="00AC2EEF" w:rsidP="00AC2EEF">
      <w:pPr>
        <w:rPr>
          <w:sz w:val="20"/>
          <w:szCs w:val="20"/>
        </w:rPr>
      </w:pPr>
    </w:p>
    <w:p w:rsidR="00AC2EEF" w:rsidRDefault="00AC2EEF" w:rsidP="00AC2EEF">
      <w:pPr>
        <w:rPr>
          <w:sz w:val="20"/>
          <w:szCs w:val="20"/>
        </w:rPr>
      </w:pPr>
    </w:p>
    <w:p w:rsidR="00AC2EEF" w:rsidRPr="00AC2EEF" w:rsidRDefault="00AC2EEF" w:rsidP="00AC2EEF">
      <w:pPr>
        <w:rPr>
          <w:sz w:val="20"/>
          <w:szCs w:val="20"/>
        </w:rPr>
      </w:pPr>
      <w:r w:rsidRPr="00AC2EEF">
        <w:rPr>
          <w:sz w:val="20"/>
          <w:szCs w:val="20"/>
        </w:rPr>
        <w:t>Заведующий __________ О.В. Аман</w:t>
      </w:r>
    </w:p>
    <w:sectPr w:rsidR="00AC2EEF" w:rsidRPr="00AC2EEF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Liberation Serif">
    <w:altName w:val="Times New Roman"/>
    <w:charset w:val="CC"/>
    <w:family w:val="roman"/>
    <w:pitch w:val="variable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50962"/>
    <w:rsid w:val="00350962"/>
    <w:rsid w:val="00AC2E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C0C0C6"/>
  <w15:docId w15:val="{E3E14478-195E-4861-BEFF-64CA45113C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="NSimSun" w:hAnsi="Liberation Serif" w:cs="Arial"/>
        <w:szCs w:val="24"/>
        <w:lang w:val="ru-RU" w:eastAsia="zh-CN" w:bidi="hi-IN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" w:eastAsiaTheme="minorEastAsia" w:hAnsi="Times New Roman" w:cs="Times New Roman"/>
      <w:color w:val="00000A"/>
      <w:sz w:val="24"/>
      <w:lang w:eastAsia="ru-RU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af2">
    <w:name w:val="Текст в заданном формате"/>
    <w:basedOn w:val="a"/>
    <w:qFormat/>
  </w:style>
  <w:style w:type="paragraph" w:customStyle="1" w:styleId="DocumentMap">
    <w:name w:val="DocumentMap"/>
    <w:qFormat/>
    <w:rPr>
      <w:rFonts w:cs="Liberation Serif"/>
      <w:color w:val="00000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789</Words>
  <Characters>4501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5280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Пользователь</cp:lastModifiedBy>
  <cp:revision>2</cp:revision>
  <dcterms:created xsi:type="dcterms:W3CDTF">2022-01-17T07:46:00Z</dcterms:created>
  <dcterms:modified xsi:type="dcterms:W3CDTF">2022-01-17T07:46:00Z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