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E8099A" w14:textId="77777777" w:rsidR="00807AD7" w:rsidRDefault="00E92B5E">
      <w:pPr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рассмотрения заявок на участие в электронном аукционе </w:t>
      </w:r>
      <w:r w:rsidRPr="00E92B5E">
        <w:rPr>
          <w:rFonts w:eastAsia="Times New Roman"/>
          <w:b/>
          <w:bCs/>
          <w:sz w:val="20"/>
          <w:szCs w:val="20"/>
        </w:rPr>
        <w:t>№ 0301200061921000109</w:t>
      </w:r>
    </w:p>
    <w:p w14:paraId="1BC54E49" w14:textId="77777777" w:rsidR="00807AD7" w:rsidRPr="00E92B5E" w:rsidRDefault="00807AD7">
      <w:pPr>
        <w:ind w:firstLine="567"/>
        <w:jc w:val="center"/>
        <w:rPr>
          <w:sz w:val="20"/>
          <w:szCs w:val="20"/>
        </w:rPr>
      </w:pPr>
    </w:p>
    <w:tbl>
      <w:tblPr>
        <w:tblW w:w="10148" w:type="dxa"/>
        <w:tblInd w:w="-74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706"/>
        <w:gridCol w:w="4442"/>
      </w:tblGrid>
      <w:tr w:rsidR="00807AD7" w14:paraId="4F530FDF" w14:textId="77777777">
        <w:tc>
          <w:tcPr>
            <w:tcW w:w="5705" w:type="dxa"/>
            <w:shd w:val="clear" w:color="auto" w:fill="auto"/>
          </w:tcPr>
          <w:p w14:paraId="7B590B60" w14:textId="77777777" w:rsidR="00807AD7" w:rsidRDefault="00E92B5E">
            <w:pPr>
              <w:tabs>
                <w:tab w:val="left" w:pos="170"/>
              </w:tabs>
              <w:overflowPunct/>
              <w:ind w:left="113"/>
            </w:pPr>
            <w:r>
              <w:rPr>
                <w:rFonts w:eastAsia="Times New Roman"/>
                <w:sz w:val="20"/>
                <w:szCs w:val="20"/>
              </w:rPr>
              <w:t>Место публикации: Российская Федерация, 450008, Республика Башкортостан, г. Уфа, ул. Пушкина, д. 90</w:t>
            </w:r>
          </w:p>
        </w:tc>
        <w:tc>
          <w:tcPr>
            <w:tcW w:w="4442" w:type="dxa"/>
            <w:shd w:val="clear" w:color="auto" w:fill="auto"/>
          </w:tcPr>
          <w:p w14:paraId="22165F4F" w14:textId="77777777" w:rsidR="00807AD7" w:rsidRDefault="00E92B5E">
            <w:pPr>
              <w:pStyle w:val="af1"/>
              <w:tabs>
                <w:tab w:val="left" w:pos="4365"/>
              </w:tabs>
              <w:jc w:val="right"/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19.01.22 09:15:01 (MSK+02:00)</w:t>
            </w:r>
          </w:p>
        </w:tc>
      </w:tr>
    </w:tbl>
    <w:p w14:paraId="4094C45D" w14:textId="77777777" w:rsidR="00807AD7" w:rsidRDefault="00807AD7">
      <w:pPr>
        <w:jc w:val="right"/>
        <w:rPr>
          <w:rFonts w:eastAsia="Times New Roman"/>
          <w:sz w:val="20"/>
          <w:szCs w:val="20"/>
        </w:rPr>
      </w:pPr>
    </w:p>
    <w:p w14:paraId="263E0246" w14:textId="77777777" w:rsidR="00807AD7" w:rsidRDefault="00E92B5E">
      <w:pPr>
        <w:numPr>
          <w:ilvl w:val="0"/>
          <w:numId w:val="1"/>
        </w:numPr>
        <w:tabs>
          <w:tab w:val="left" w:pos="-566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E92B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92B5E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14:paraId="33E9ECC8" w14:textId="77777777" w:rsidR="00807AD7" w:rsidRPr="00E92B5E" w:rsidRDefault="00807AD7">
      <w:pPr>
        <w:ind w:left="720"/>
        <w:rPr>
          <w:rFonts w:eastAsia="Times New Roman"/>
          <w:sz w:val="20"/>
          <w:szCs w:val="20"/>
        </w:rPr>
      </w:pPr>
    </w:p>
    <w:p w14:paraId="302D74B9" w14:textId="77777777" w:rsidR="00807AD7" w:rsidRDefault="00E92B5E">
      <w:pPr>
        <w:ind w:left="-567"/>
      </w:pPr>
      <w:r w:rsidRPr="00E92B5E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</w:t>
      </w:r>
      <w:r w:rsidRPr="00E92B5E">
        <w:rPr>
          <w:rFonts w:eastAsia="Times New Roman"/>
          <w:sz w:val="20"/>
          <w:szCs w:val="20"/>
        </w:rPr>
        <w:t>Х БОЛЕЗНЕЙ АКАДЕМИИ НАУК РЕСПУБЛИКИ БАШКОРТОСТАН"</w:t>
      </w:r>
    </w:p>
    <w:p w14:paraId="5AE39C4C" w14:textId="77777777" w:rsidR="00807AD7" w:rsidRPr="00E92B5E" w:rsidRDefault="00807AD7">
      <w:pPr>
        <w:ind w:left="720"/>
        <w:rPr>
          <w:rFonts w:eastAsia="Times New Roman"/>
          <w:sz w:val="20"/>
          <w:szCs w:val="20"/>
        </w:rPr>
      </w:pPr>
    </w:p>
    <w:p w14:paraId="68EFE733" w14:textId="77777777" w:rsidR="00807AD7" w:rsidRDefault="00E92B5E">
      <w:pPr>
        <w:numPr>
          <w:ilvl w:val="0"/>
          <w:numId w:val="1"/>
        </w:numPr>
        <w:tabs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212027401807002740100101190011011244</w:t>
      </w:r>
    </w:p>
    <w:p w14:paraId="56857654" w14:textId="77777777" w:rsidR="00807AD7" w:rsidRDefault="00807AD7">
      <w:pPr>
        <w:ind w:left="720"/>
        <w:rPr>
          <w:rFonts w:eastAsia="Times New Roman"/>
          <w:sz w:val="20"/>
          <w:szCs w:val="20"/>
          <w:lang w:val="en-US"/>
        </w:rPr>
      </w:pPr>
    </w:p>
    <w:p w14:paraId="59195672" w14:textId="77777777" w:rsidR="00807AD7" w:rsidRDefault="00E92B5E">
      <w:pPr>
        <w:numPr>
          <w:ilvl w:val="0"/>
          <w:numId w:val="1"/>
        </w:numPr>
        <w:tabs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E92B5E">
        <w:rPr>
          <w:rFonts w:eastAsia="Times New Roman"/>
          <w:sz w:val="20"/>
          <w:szCs w:val="20"/>
        </w:rPr>
        <w:t>Закупка продуктов питания (мясо говядины)</w:t>
      </w:r>
    </w:p>
    <w:p w14:paraId="3C163CC4" w14:textId="77777777" w:rsidR="00807AD7" w:rsidRPr="00E92B5E" w:rsidRDefault="00807AD7">
      <w:pPr>
        <w:ind w:left="299"/>
        <w:rPr>
          <w:rFonts w:eastAsia="Times New Roman"/>
          <w:sz w:val="20"/>
          <w:szCs w:val="20"/>
        </w:rPr>
      </w:pPr>
    </w:p>
    <w:p w14:paraId="3C25ED84" w14:textId="77777777" w:rsidR="00807AD7" w:rsidRDefault="00E92B5E">
      <w:pPr>
        <w:numPr>
          <w:ilvl w:val="0"/>
          <w:numId w:val="1"/>
        </w:numPr>
        <w:tabs>
          <w:tab w:val="left" w:pos="-397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(максимальная) цена </w:t>
      </w:r>
      <w:r>
        <w:rPr>
          <w:rFonts w:eastAsia="Times New Roman"/>
          <w:sz w:val="20"/>
          <w:szCs w:val="20"/>
        </w:rPr>
        <w:t>государственного контракта: 1 689 050,00 руб.</w:t>
      </w:r>
    </w:p>
    <w:p w14:paraId="1615B147" w14:textId="77777777" w:rsidR="00807AD7" w:rsidRDefault="00807AD7">
      <w:pPr>
        <w:ind w:left="720"/>
        <w:rPr>
          <w:rFonts w:eastAsia="Times New Roman"/>
          <w:sz w:val="20"/>
          <w:szCs w:val="20"/>
        </w:rPr>
      </w:pPr>
    </w:p>
    <w:p w14:paraId="593EBFD7" w14:textId="77777777" w:rsidR="00807AD7" w:rsidRDefault="00E92B5E">
      <w:pPr>
        <w:numPr>
          <w:ilvl w:val="0"/>
          <w:numId w:val="1"/>
        </w:numPr>
        <w:tabs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>
          <w:rPr>
            <w:rStyle w:val="-"/>
            <w:sz w:val="20"/>
            <w:szCs w:val="20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E92B5E">
        <w:rPr>
          <w:sz w:val="20"/>
          <w:szCs w:val="20"/>
        </w:rPr>
        <w:t>29.12.21 09:30:20 (</w:t>
      </w:r>
      <w:r>
        <w:rPr>
          <w:sz w:val="20"/>
          <w:szCs w:val="20"/>
          <w:lang w:val="en-US"/>
        </w:rPr>
        <w:t>MSK</w:t>
      </w:r>
      <w:r w:rsidRPr="00E92B5E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Госзакупки» </w:t>
      </w:r>
      <w:hyperlink r:id="rId6">
        <w:bookmarkStart w:id="1" w:name="__DdeLink__334_3297638160"/>
        <w:r>
          <w:rPr>
            <w:rStyle w:val="-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sz w:val="20"/>
            <w:szCs w:val="20"/>
            <w:lang w:val="en-US" w:eastAsia="en-US" w:bidi="ar-SA"/>
          </w:rPr>
          <w:t>www</w:t>
        </w:r>
        <w:r w:rsidRPr="00E92B5E"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 w:bidi="ar-SA"/>
          </w:rPr>
          <w:t>gz</w:t>
        </w:r>
        <w:proofErr w:type="spellEnd"/>
        <w:r w:rsidRPr="00E92B5E">
          <w:rPr>
            <w:rStyle w:val="-"/>
            <w:sz w:val="20"/>
            <w:szCs w:val="20"/>
            <w:lang w:val="ru-RU" w:eastAsia="en-US" w:bidi="ar-SA"/>
          </w:rPr>
          <w:t>.</w:t>
        </w:r>
        <w:r>
          <w:rPr>
            <w:rStyle w:val="-"/>
            <w:sz w:val="20"/>
            <w:szCs w:val="20"/>
            <w:lang w:val="en-US" w:eastAsia="en-US" w:bidi="ar-SA"/>
          </w:rPr>
          <w:t>lot</w:t>
        </w:r>
        <w:r w:rsidRPr="00E92B5E">
          <w:rPr>
            <w:rStyle w:val="-"/>
            <w:sz w:val="20"/>
            <w:szCs w:val="20"/>
            <w:lang w:val="ru-RU" w:eastAsia="en-US" w:bidi="ar-SA"/>
          </w:rPr>
          <w:t>-</w:t>
        </w:r>
        <w:r>
          <w:rPr>
            <w:rStyle w:val="-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sz w:val="20"/>
            <w:szCs w:val="20"/>
            <w:lang w:val="ru-RU" w:eastAsia="en-US" w:bidi="ar-SA"/>
          </w:rPr>
          <w:t>/</w:t>
        </w:r>
      </w:hyperlink>
      <w:bookmarkEnd w:id="1"/>
      <w:r>
        <w:rPr>
          <w:sz w:val="20"/>
          <w:szCs w:val="20"/>
          <w:lang w:eastAsia="en-US"/>
        </w:rPr>
        <w:t>.</w:t>
      </w:r>
    </w:p>
    <w:p w14:paraId="57528D25" w14:textId="77777777" w:rsidR="00807AD7" w:rsidRDefault="00807AD7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14:paraId="14FDAFD1" w14:textId="77777777" w:rsidR="00807AD7" w:rsidRDefault="00E92B5E">
      <w:pPr>
        <w:numPr>
          <w:ilvl w:val="0"/>
          <w:numId w:val="1"/>
        </w:numPr>
        <w:tabs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1" w:type="dxa"/>
        <w:tblInd w:w="-562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30"/>
        <w:gridCol w:w="4681"/>
      </w:tblGrid>
      <w:tr w:rsidR="00807AD7" w14:paraId="3BE2E274" w14:textId="77777777">
        <w:tc>
          <w:tcPr>
            <w:tcW w:w="52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634EA390" w14:textId="77777777" w:rsidR="00807AD7" w:rsidRDefault="00E92B5E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6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5AE5C5D2" w14:textId="77777777" w:rsidR="00807AD7" w:rsidRDefault="00E92B5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807AD7" w14:paraId="6591A16B" w14:textId="77777777">
        <w:tc>
          <w:tcPr>
            <w:tcW w:w="522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0A165BD4" w14:textId="77777777" w:rsidR="00807AD7" w:rsidRDefault="00E92B5E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68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16CD85C5" w14:textId="77777777" w:rsidR="00807AD7" w:rsidRDefault="00E92B5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807AD7" w14:paraId="55F04514" w14:textId="77777777">
        <w:tc>
          <w:tcPr>
            <w:tcW w:w="522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1EEA7152" w14:textId="77777777" w:rsidR="00807AD7" w:rsidRDefault="00E92B5E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68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230A1C66" w14:textId="77777777" w:rsidR="00807AD7" w:rsidRDefault="00E92B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807AD7" w14:paraId="5433A3A9" w14:textId="77777777">
        <w:tc>
          <w:tcPr>
            <w:tcW w:w="522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7D96E9CD" w14:textId="77777777" w:rsidR="00807AD7" w:rsidRDefault="00E92B5E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68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21946000" w14:textId="77777777" w:rsidR="00807AD7" w:rsidRDefault="00E92B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807AD7" w14:paraId="545818C8" w14:textId="77777777">
        <w:tc>
          <w:tcPr>
            <w:tcW w:w="522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5C1A650E" w14:textId="77777777" w:rsidR="00807AD7" w:rsidRDefault="00E92B5E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68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7BA3C20B" w14:textId="77777777" w:rsidR="00807AD7" w:rsidRDefault="00E92B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807AD7" w14:paraId="7C93B085" w14:textId="77777777">
        <w:tc>
          <w:tcPr>
            <w:tcW w:w="522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52BB8300" w14:textId="77777777" w:rsidR="00807AD7" w:rsidRDefault="00E92B5E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68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7E9D88BD" w14:textId="77777777" w:rsidR="00807AD7" w:rsidRDefault="00E92B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807AD7" w14:paraId="365997B2" w14:textId="77777777">
        <w:tc>
          <w:tcPr>
            <w:tcW w:w="522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48E7D3E1" w14:textId="77777777" w:rsidR="00807AD7" w:rsidRDefault="00E92B5E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68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00B8386E" w14:textId="77777777" w:rsidR="00807AD7" w:rsidRDefault="00E92B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807AD7" w14:paraId="06742901" w14:textId="77777777">
        <w:tc>
          <w:tcPr>
            <w:tcW w:w="522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261D694C" w14:textId="77777777" w:rsidR="00807AD7" w:rsidRDefault="00E92B5E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68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515D618C" w14:textId="77777777" w:rsidR="00807AD7" w:rsidRDefault="00E92B5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14:paraId="3155C97B" w14:textId="77777777" w:rsidR="00807AD7" w:rsidRDefault="00807AD7">
      <w:pPr>
        <w:rPr>
          <w:rFonts w:eastAsia="Times New Roman"/>
          <w:sz w:val="20"/>
          <w:szCs w:val="20"/>
        </w:rPr>
      </w:pPr>
    </w:p>
    <w:p w14:paraId="431F3D6A" w14:textId="77777777" w:rsidR="00807AD7" w:rsidRDefault="00E92B5E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892" w:type="dxa"/>
        <w:tblInd w:w="-552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09"/>
        <w:gridCol w:w="4683"/>
      </w:tblGrid>
      <w:tr w:rsidR="00807AD7" w14:paraId="02B513A0" w14:textId="77777777">
        <w:tc>
          <w:tcPr>
            <w:tcW w:w="5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2083DB29" w14:textId="77777777" w:rsidR="00807AD7" w:rsidRDefault="00E92B5E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6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7D7B6A97" w14:textId="77777777" w:rsidR="00807AD7" w:rsidRDefault="00E92B5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807AD7" w14:paraId="47559A17" w14:textId="77777777">
        <w:tc>
          <w:tcPr>
            <w:tcW w:w="5208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77BEA2D6" w14:textId="77777777" w:rsidR="00807AD7" w:rsidRDefault="00E92B5E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68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6779D10C" w14:textId="77777777" w:rsidR="00807AD7" w:rsidRDefault="00E92B5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807AD7" w14:paraId="7C4EC63F" w14:textId="77777777">
        <w:tc>
          <w:tcPr>
            <w:tcW w:w="5208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3A05514D" w14:textId="77777777" w:rsidR="00807AD7" w:rsidRDefault="00E92B5E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68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790CD4DB" w14:textId="77777777" w:rsidR="00807AD7" w:rsidRDefault="00E92B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807AD7" w14:paraId="03BEC663" w14:textId="77777777">
        <w:tc>
          <w:tcPr>
            <w:tcW w:w="5208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75186647" w14:textId="77777777" w:rsidR="00807AD7" w:rsidRDefault="00E92B5E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68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4418BAB0" w14:textId="77777777" w:rsidR="00807AD7" w:rsidRDefault="00E92B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807AD7" w14:paraId="53A91FE3" w14:textId="77777777">
        <w:tc>
          <w:tcPr>
            <w:tcW w:w="5208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48CD6C47" w14:textId="77777777" w:rsidR="00807AD7" w:rsidRDefault="00E92B5E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68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0BBFAEFF" w14:textId="77777777" w:rsidR="00807AD7" w:rsidRDefault="00E92B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807AD7" w14:paraId="6393938E" w14:textId="77777777">
        <w:tc>
          <w:tcPr>
            <w:tcW w:w="5208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1A392A99" w14:textId="77777777" w:rsidR="00807AD7" w:rsidRDefault="00E92B5E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68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1E23EEF9" w14:textId="77777777" w:rsidR="00807AD7" w:rsidRDefault="00E92B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807AD7" w14:paraId="1B417A9E" w14:textId="77777777">
        <w:tc>
          <w:tcPr>
            <w:tcW w:w="5208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2F90AB45" w14:textId="77777777" w:rsidR="00807AD7" w:rsidRDefault="00E92B5E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68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5C073322" w14:textId="77777777" w:rsidR="00807AD7" w:rsidRDefault="00E92B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807AD7" w14:paraId="732FD568" w14:textId="77777777">
        <w:tc>
          <w:tcPr>
            <w:tcW w:w="5208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3A09BC04" w14:textId="77777777" w:rsidR="00807AD7" w:rsidRDefault="00E92B5E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68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227EBD45" w14:textId="77777777" w:rsidR="00807AD7" w:rsidRDefault="00E92B5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14:paraId="0D1AF2B7" w14:textId="77777777" w:rsidR="00807AD7" w:rsidRDefault="00807AD7">
      <w:pPr>
        <w:rPr>
          <w:rFonts w:eastAsia="Times New Roman"/>
          <w:sz w:val="20"/>
          <w:szCs w:val="20"/>
        </w:rPr>
      </w:pPr>
    </w:p>
    <w:p w14:paraId="5DDE1ABD" w14:textId="77777777" w:rsidR="00807AD7" w:rsidRDefault="00E92B5E">
      <w:pPr>
        <w:ind w:left="-567"/>
        <w:jc w:val="both"/>
      </w:pPr>
      <w:r>
        <w:rPr>
          <w:rFonts w:eastAsia="Times New Roman"/>
          <w:sz w:val="20"/>
          <w:szCs w:val="20"/>
        </w:rPr>
        <w:t>Всего на заседании присутствовало</w:t>
      </w:r>
      <w:r w:rsidRPr="00E92B5E">
        <w:rPr>
          <w:rFonts w:eastAsia="Times New Roman"/>
          <w:sz w:val="20"/>
          <w:szCs w:val="20"/>
        </w:rPr>
        <w:t xml:space="preserve"> 7 </w:t>
      </w:r>
      <w:r>
        <w:rPr>
          <w:sz w:val="20"/>
          <w:szCs w:val="20"/>
        </w:rPr>
        <w:t>ч</w:t>
      </w:r>
      <w:r>
        <w:rPr>
          <w:rFonts w:eastAsia="Times New Roman"/>
          <w:sz w:val="20"/>
          <w:szCs w:val="20"/>
        </w:rPr>
        <w:t>лена(</w:t>
      </w:r>
      <w:proofErr w:type="spellStart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14:paraId="2CB4B0B5" w14:textId="77777777" w:rsidR="00807AD7" w:rsidRDefault="00807AD7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14:paraId="2AEBE6BF" w14:textId="77777777" w:rsidR="00807AD7" w:rsidRDefault="00E92B5E">
      <w:pPr>
        <w:numPr>
          <w:ilvl w:val="0"/>
          <w:numId w:val="1"/>
        </w:numPr>
        <w:tabs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момент окончания срока подачи заявок на участие в электронном аукционе было подано </w:t>
      </w:r>
      <w:r w:rsidRPr="00E92B5E">
        <w:rPr>
          <w:rFonts w:eastAsia="Times New Roman"/>
          <w:sz w:val="20"/>
          <w:szCs w:val="20"/>
        </w:rPr>
        <w:t xml:space="preserve">4 </w:t>
      </w:r>
      <w:r>
        <w:rPr>
          <w:rFonts w:eastAsia="Times New Roman"/>
          <w:sz w:val="20"/>
          <w:szCs w:val="20"/>
        </w:rPr>
        <w:t>заявки(</w:t>
      </w:r>
      <w:proofErr w:type="spellStart"/>
      <w:r>
        <w:rPr>
          <w:rFonts w:eastAsia="Times New Roman"/>
          <w:sz w:val="20"/>
          <w:szCs w:val="20"/>
        </w:rPr>
        <w:t>ок</w:t>
      </w:r>
      <w:proofErr w:type="spellEnd"/>
      <w:r>
        <w:rPr>
          <w:rFonts w:eastAsia="Times New Roman"/>
          <w:sz w:val="20"/>
          <w:szCs w:val="20"/>
        </w:rPr>
        <w:t>):</w:t>
      </w:r>
    </w:p>
    <w:p w14:paraId="370002CE" w14:textId="77777777" w:rsidR="00807AD7" w:rsidRDefault="00807AD7">
      <w:pPr>
        <w:rPr>
          <w:rFonts w:eastAsia="Times New Roman"/>
          <w:sz w:val="20"/>
          <w:szCs w:val="20"/>
        </w:rPr>
      </w:pPr>
    </w:p>
    <w:tbl>
      <w:tblPr>
        <w:tblW w:w="9864" w:type="dxa"/>
        <w:tblInd w:w="-544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15"/>
        <w:gridCol w:w="3369"/>
        <w:gridCol w:w="4280"/>
      </w:tblGrid>
      <w:tr w:rsidR="00807AD7" w14:paraId="7770E847" w14:textId="77777777">
        <w:tc>
          <w:tcPr>
            <w:tcW w:w="22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16787560" w14:textId="77777777" w:rsidR="00807AD7" w:rsidRDefault="00E92B5E">
            <w:pPr>
              <w:pStyle w:val="af1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33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263BA3DE" w14:textId="77777777" w:rsidR="00807AD7" w:rsidRDefault="00E92B5E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42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590A33C5" w14:textId="77777777" w:rsidR="00807AD7" w:rsidRDefault="00E92B5E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Дата и время регистрации заявки</w:t>
            </w:r>
          </w:p>
        </w:tc>
      </w:tr>
      <w:tr w:rsidR="00807AD7" w14:paraId="652FB3B8" w14:textId="77777777">
        <w:tc>
          <w:tcPr>
            <w:tcW w:w="221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418BD238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336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2C0C93E0" w14:textId="77777777" w:rsidR="00807AD7" w:rsidRDefault="00E92B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EA-142674</w:t>
            </w:r>
          </w:p>
        </w:tc>
        <w:tc>
          <w:tcPr>
            <w:tcW w:w="42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7991B091" w14:textId="77777777" w:rsidR="00807AD7" w:rsidRDefault="00E92B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29.12.21 10:46:23 (MSK+02:00)</w:t>
            </w:r>
          </w:p>
        </w:tc>
      </w:tr>
      <w:tr w:rsidR="00807AD7" w14:paraId="600EED22" w14:textId="77777777">
        <w:tc>
          <w:tcPr>
            <w:tcW w:w="221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720E7C39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336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30C08381" w14:textId="77777777" w:rsidR="00807AD7" w:rsidRDefault="00E92B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EA-145096</w:t>
            </w:r>
          </w:p>
        </w:tc>
        <w:tc>
          <w:tcPr>
            <w:tcW w:w="42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6481BBCF" w14:textId="77777777" w:rsidR="00807AD7" w:rsidRDefault="00E92B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12.01.22 </w:t>
            </w:r>
            <w:r>
              <w:rPr>
                <w:sz w:val="20"/>
                <w:szCs w:val="20"/>
              </w:rPr>
              <w:t>20:06:19 (MSK+02:00)</w:t>
            </w:r>
          </w:p>
        </w:tc>
      </w:tr>
      <w:tr w:rsidR="00807AD7" w14:paraId="764DACFE" w14:textId="77777777">
        <w:tc>
          <w:tcPr>
            <w:tcW w:w="221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37AC11A3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336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5F2D5D59" w14:textId="77777777" w:rsidR="00807AD7" w:rsidRDefault="00E92B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EA-145285</w:t>
            </w:r>
          </w:p>
        </w:tc>
        <w:tc>
          <w:tcPr>
            <w:tcW w:w="42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6A6315F1" w14:textId="77777777" w:rsidR="00807AD7" w:rsidRDefault="00E92B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13.01.22 16:00:11 (MSK+02:00)</w:t>
            </w:r>
          </w:p>
        </w:tc>
      </w:tr>
      <w:tr w:rsidR="00807AD7" w14:paraId="198BB8B5" w14:textId="77777777">
        <w:tc>
          <w:tcPr>
            <w:tcW w:w="221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1CF28270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336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1E82C766" w14:textId="77777777" w:rsidR="00807AD7" w:rsidRDefault="00E92B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EA-145761</w:t>
            </w:r>
          </w:p>
        </w:tc>
        <w:tc>
          <w:tcPr>
            <w:tcW w:w="428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0" w:type="dxa"/>
            </w:tcMar>
          </w:tcPr>
          <w:p w14:paraId="1A285D30" w14:textId="77777777" w:rsidR="00807AD7" w:rsidRDefault="00E92B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14.01.22 17:40:11 (MSK+02:00)</w:t>
            </w:r>
          </w:p>
        </w:tc>
      </w:tr>
    </w:tbl>
    <w:p w14:paraId="2039A90F" w14:textId="77777777" w:rsidR="00807AD7" w:rsidRDefault="00807AD7">
      <w:pPr>
        <w:tabs>
          <w:tab w:val="left" w:pos="423"/>
        </w:tabs>
        <w:ind w:left="-567"/>
        <w:rPr>
          <w:rFonts w:eastAsia="Times New Roman"/>
          <w:sz w:val="20"/>
          <w:szCs w:val="20"/>
          <w:lang w:val="en-US"/>
        </w:rPr>
      </w:pPr>
    </w:p>
    <w:p w14:paraId="5F176BDB" w14:textId="77777777" w:rsidR="00807AD7" w:rsidRDefault="00E92B5E">
      <w:pPr>
        <w:numPr>
          <w:ilvl w:val="0"/>
          <w:numId w:val="1"/>
        </w:numPr>
        <w:tabs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Единая комиссия рассмотрела первые части заявок на участие в электронном аукционе в порядке, установленном ст. 67 Федерального закона от 05 </w:t>
      </w:r>
      <w:r>
        <w:rPr>
          <w:rFonts w:eastAsia="Times New Roman"/>
          <w:sz w:val="20"/>
          <w:szCs w:val="20"/>
        </w:rPr>
        <w:t>апреля 2013 г. №44-ФЗ, на соответствие требованиям, установленным в документации об аукционе, и приняла решение:</w:t>
      </w:r>
    </w:p>
    <w:p w14:paraId="20918E5F" w14:textId="77777777" w:rsidR="00807AD7" w:rsidRPr="00E92B5E" w:rsidRDefault="00807AD7">
      <w:pPr>
        <w:ind w:left="113"/>
        <w:rPr>
          <w:rFonts w:eastAsia="Times New Roman"/>
          <w:sz w:val="20"/>
          <w:szCs w:val="20"/>
        </w:rPr>
      </w:pPr>
    </w:p>
    <w:tbl>
      <w:tblPr>
        <w:tblW w:w="9911" w:type="dxa"/>
        <w:tblInd w:w="-56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7"/>
        <w:gridCol w:w="2602"/>
        <w:gridCol w:w="2842"/>
        <w:gridCol w:w="3170"/>
      </w:tblGrid>
      <w:tr w:rsidR="00807AD7" w14:paraId="5A3EB758" w14:textId="77777777">
        <w:tc>
          <w:tcPr>
            <w:tcW w:w="1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B0F95E0" w14:textId="77777777" w:rsidR="00807AD7" w:rsidRDefault="00E92B5E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FF5712A" w14:textId="77777777" w:rsidR="00807AD7" w:rsidRDefault="00E92B5E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2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6033A57" w14:textId="77777777" w:rsidR="00807AD7" w:rsidRDefault="00E92B5E">
            <w:pPr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4E1EC9B" w14:textId="77777777" w:rsidR="00807AD7" w:rsidRDefault="00E92B5E">
            <w:pPr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807AD7" w14:paraId="0DFA0E28" w14:textId="77777777">
        <w:tc>
          <w:tcPr>
            <w:tcW w:w="1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30C9E49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6211EE7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EA-142674</w:t>
            </w:r>
          </w:p>
        </w:tc>
        <w:tc>
          <w:tcPr>
            <w:tcW w:w="2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FAB493A" w14:textId="77777777" w:rsidR="00807AD7" w:rsidRDefault="00E92B5E">
            <w:pPr>
              <w:pStyle w:val="af1"/>
              <w:ind w:left="57"/>
            </w:pPr>
            <w:r w:rsidRPr="00E92B5E">
              <w:rPr>
                <w:sz w:val="20"/>
                <w:szCs w:val="20"/>
              </w:rPr>
              <w:t>Допустить к участию в аукционе и признать участником аукциона</w:t>
            </w:r>
          </w:p>
        </w:tc>
        <w:tc>
          <w:tcPr>
            <w:tcW w:w="3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9251096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07AD7" w14:paraId="1126A765" w14:textId="77777777">
        <w:tc>
          <w:tcPr>
            <w:tcW w:w="1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CFDC8D5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F0E64FA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EA-145096</w:t>
            </w:r>
          </w:p>
        </w:tc>
        <w:tc>
          <w:tcPr>
            <w:tcW w:w="2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6449D3E" w14:textId="77777777" w:rsidR="00807AD7" w:rsidRDefault="00E92B5E">
            <w:pPr>
              <w:pStyle w:val="af1"/>
              <w:ind w:left="57"/>
            </w:pPr>
            <w:r w:rsidRPr="00E92B5E">
              <w:rPr>
                <w:sz w:val="20"/>
                <w:szCs w:val="20"/>
              </w:rPr>
              <w:t>Допустить к участию в аукционе и признать участником аукциона</w:t>
            </w:r>
          </w:p>
        </w:tc>
        <w:tc>
          <w:tcPr>
            <w:tcW w:w="3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15125DF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07AD7" w14:paraId="0AD1F6E3" w14:textId="77777777">
        <w:tc>
          <w:tcPr>
            <w:tcW w:w="1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2F076D5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E0B7224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EA-145285</w:t>
            </w:r>
          </w:p>
        </w:tc>
        <w:tc>
          <w:tcPr>
            <w:tcW w:w="2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826A1BA" w14:textId="77777777" w:rsidR="00807AD7" w:rsidRDefault="00E92B5E">
            <w:pPr>
              <w:pStyle w:val="af1"/>
              <w:ind w:left="57"/>
            </w:pPr>
            <w:r w:rsidRPr="00E92B5E">
              <w:rPr>
                <w:sz w:val="20"/>
                <w:szCs w:val="20"/>
              </w:rPr>
              <w:t>Допустить к участию в аукционе и признать участником аукциона</w:t>
            </w:r>
          </w:p>
        </w:tc>
        <w:tc>
          <w:tcPr>
            <w:tcW w:w="3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D171D75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07AD7" w14:paraId="65E174CE" w14:textId="77777777">
        <w:tc>
          <w:tcPr>
            <w:tcW w:w="1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3F90CBA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2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46A0020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EA-145761</w:t>
            </w:r>
          </w:p>
        </w:tc>
        <w:tc>
          <w:tcPr>
            <w:tcW w:w="2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193D38C" w14:textId="77777777" w:rsidR="00807AD7" w:rsidRDefault="00E92B5E">
            <w:pPr>
              <w:pStyle w:val="af1"/>
              <w:ind w:left="57"/>
            </w:pPr>
            <w:r w:rsidRPr="00E92B5E">
              <w:rPr>
                <w:sz w:val="20"/>
                <w:szCs w:val="20"/>
              </w:rPr>
              <w:t>Допустить к участию в аукционе и признать участником аукциона</w:t>
            </w:r>
          </w:p>
        </w:tc>
        <w:tc>
          <w:tcPr>
            <w:tcW w:w="31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F276884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154AEF69" w14:textId="77777777" w:rsidR="00807AD7" w:rsidRDefault="00807AD7">
      <w:pPr>
        <w:ind w:left="-567"/>
      </w:pPr>
    </w:p>
    <w:p w14:paraId="76CF4A2F" w14:textId="77777777" w:rsidR="00807AD7" w:rsidRDefault="00807AD7">
      <w:pPr>
        <w:ind w:left="-567"/>
        <w:rPr>
          <w:rFonts w:eastAsia="Times New Roman"/>
          <w:sz w:val="20"/>
          <w:szCs w:val="20"/>
        </w:rPr>
      </w:pPr>
    </w:p>
    <w:p w14:paraId="095DF260" w14:textId="77777777" w:rsidR="00807AD7" w:rsidRDefault="00E92B5E">
      <w:pPr>
        <w:ind w:left="-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eastAsia="zh-CN" w:bidi="hi-IN"/>
        </w:rPr>
        <w:t xml:space="preserve">Сведения </w:t>
      </w:r>
      <w:r>
        <w:rPr>
          <w:sz w:val="20"/>
          <w:szCs w:val="20"/>
          <w:lang w:eastAsia="zh-CN" w:bidi="hi-IN"/>
        </w:rPr>
        <w:t>о решении каждого члена Единой комиссии о допуске (об отказе в допуске) участников закупки к участию в электронном аукционе:</w:t>
      </w:r>
    </w:p>
    <w:tbl>
      <w:tblPr>
        <w:tblW w:w="9906" w:type="dxa"/>
        <w:tblInd w:w="-55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07"/>
        <w:gridCol w:w="2603"/>
        <w:gridCol w:w="3002"/>
        <w:gridCol w:w="2994"/>
      </w:tblGrid>
      <w:tr w:rsidR="00807AD7" w14:paraId="6F2A3485" w14:textId="77777777"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42805BE" w14:textId="77777777" w:rsidR="00807AD7" w:rsidRDefault="00E92B5E">
            <w:pPr>
              <w:ind w:left="57" w:righ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E71450E" w14:textId="77777777" w:rsidR="00807AD7" w:rsidRDefault="00E92B5E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A730DD1" w14:textId="77777777" w:rsidR="00807AD7" w:rsidRDefault="00E92B5E">
            <w:pPr>
              <w:ind w:right="-1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Член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комиссии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AE5DBB3" w14:textId="77777777" w:rsidR="00807AD7" w:rsidRDefault="00E92B5E">
            <w:pPr>
              <w:ind w:right="-1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807AD7" w14:paraId="232ACCC6" w14:textId="77777777"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12DD1FF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5DDEAE5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EA-142674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D892310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1130EC8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Допущен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sz w:val="20"/>
                <w:szCs w:val="20"/>
                <w:lang w:val="en-US"/>
              </w:rPr>
              <w:t>участию</w:t>
            </w:r>
            <w:proofErr w:type="spellEnd"/>
          </w:p>
        </w:tc>
      </w:tr>
      <w:tr w:rsidR="00807AD7" w14:paraId="1057C333" w14:textId="77777777"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BFE91A9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026D00B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EA-142674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C08130E" w14:textId="77777777" w:rsidR="00807AD7" w:rsidRDefault="00E92B5E">
            <w:pPr>
              <w:pStyle w:val="af1"/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CCFF0DB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Допущен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sz w:val="20"/>
                <w:szCs w:val="20"/>
                <w:lang w:val="en-US"/>
              </w:rPr>
              <w:t>участию</w:t>
            </w:r>
            <w:proofErr w:type="spellEnd"/>
          </w:p>
        </w:tc>
      </w:tr>
      <w:tr w:rsidR="00807AD7" w14:paraId="301E8FA8" w14:textId="77777777"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1E83380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40C8347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EA-142674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F150319" w14:textId="77777777" w:rsidR="00807AD7" w:rsidRDefault="00E92B5E">
            <w:pPr>
              <w:pStyle w:val="af1"/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424BACA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Допущен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sz w:val="20"/>
                <w:szCs w:val="20"/>
                <w:lang w:val="en-US"/>
              </w:rPr>
              <w:t>участию</w:t>
            </w:r>
            <w:proofErr w:type="spellEnd"/>
          </w:p>
        </w:tc>
      </w:tr>
      <w:tr w:rsidR="00807AD7" w14:paraId="2EB4CCB1" w14:textId="77777777"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F79E352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212789D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EA-142674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9A9DEE0" w14:textId="77777777" w:rsidR="00807AD7" w:rsidRDefault="00E92B5E">
            <w:pPr>
              <w:pStyle w:val="af1"/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4D807EC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Допущен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sz w:val="20"/>
                <w:szCs w:val="20"/>
                <w:lang w:val="en-US"/>
              </w:rPr>
              <w:t>участию</w:t>
            </w:r>
            <w:proofErr w:type="spellEnd"/>
          </w:p>
        </w:tc>
      </w:tr>
      <w:tr w:rsidR="00807AD7" w14:paraId="1A6F539E" w14:textId="77777777"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91D619D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736B088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EA-142674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81F2BD7" w14:textId="77777777" w:rsidR="00807AD7" w:rsidRDefault="00E92B5E">
            <w:pPr>
              <w:pStyle w:val="af1"/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EE1E086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Допущен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sz w:val="20"/>
                <w:szCs w:val="20"/>
                <w:lang w:val="en-US"/>
              </w:rPr>
              <w:t>участию</w:t>
            </w:r>
            <w:proofErr w:type="spellEnd"/>
          </w:p>
        </w:tc>
      </w:tr>
      <w:tr w:rsidR="00807AD7" w14:paraId="72A117C5" w14:textId="77777777"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BE78D32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D2084DD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EA-142674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395F9FD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BA4215F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Допущен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sz w:val="20"/>
                <w:szCs w:val="20"/>
                <w:lang w:val="en-US"/>
              </w:rPr>
              <w:t>участию</w:t>
            </w:r>
            <w:proofErr w:type="spellEnd"/>
          </w:p>
        </w:tc>
      </w:tr>
      <w:tr w:rsidR="00807AD7" w14:paraId="7ABAB301" w14:textId="77777777"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919CDBD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DF69829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EA-142674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8384831" w14:textId="77777777" w:rsidR="00807AD7" w:rsidRDefault="00E92B5E">
            <w:pPr>
              <w:pStyle w:val="af1"/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2365DD7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Допущен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sz w:val="20"/>
                <w:szCs w:val="20"/>
                <w:lang w:val="en-US"/>
              </w:rPr>
              <w:t>участию</w:t>
            </w:r>
            <w:proofErr w:type="spellEnd"/>
          </w:p>
        </w:tc>
      </w:tr>
      <w:tr w:rsidR="00807AD7" w14:paraId="2F394029" w14:textId="77777777"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7722C84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222BE2A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EA-145096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9E60E8D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9C90106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Допущен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sz w:val="20"/>
                <w:szCs w:val="20"/>
                <w:lang w:val="en-US"/>
              </w:rPr>
              <w:t>участию</w:t>
            </w:r>
            <w:proofErr w:type="spellEnd"/>
          </w:p>
        </w:tc>
      </w:tr>
      <w:tr w:rsidR="00807AD7" w14:paraId="284A11C2" w14:textId="77777777"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25F3DD6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AD40585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EA-145096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2E4A3CC" w14:textId="77777777" w:rsidR="00807AD7" w:rsidRDefault="00E92B5E">
            <w:pPr>
              <w:pStyle w:val="af1"/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86C92D6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Допущен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sz w:val="20"/>
                <w:szCs w:val="20"/>
                <w:lang w:val="en-US"/>
              </w:rPr>
              <w:t>участию</w:t>
            </w:r>
            <w:proofErr w:type="spellEnd"/>
          </w:p>
        </w:tc>
      </w:tr>
      <w:tr w:rsidR="00807AD7" w14:paraId="10A600C5" w14:textId="77777777"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C97F62D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CCBE6C1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EA-145096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5603BC1" w14:textId="77777777" w:rsidR="00807AD7" w:rsidRDefault="00E92B5E">
            <w:pPr>
              <w:pStyle w:val="af1"/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7E11315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Допущен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sz w:val="20"/>
                <w:szCs w:val="20"/>
                <w:lang w:val="en-US"/>
              </w:rPr>
              <w:t>участию</w:t>
            </w:r>
            <w:proofErr w:type="spellEnd"/>
          </w:p>
        </w:tc>
      </w:tr>
      <w:tr w:rsidR="00807AD7" w14:paraId="0B39DD00" w14:textId="77777777"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B784E06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1560874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EA-145096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C8F46E6" w14:textId="77777777" w:rsidR="00807AD7" w:rsidRDefault="00E92B5E">
            <w:pPr>
              <w:pStyle w:val="af1"/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F9FA997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Допущен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sz w:val="20"/>
                <w:szCs w:val="20"/>
                <w:lang w:val="en-US"/>
              </w:rPr>
              <w:t>участию</w:t>
            </w:r>
            <w:proofErr w:type="spellEnd"/>
          </w:p>
        </w:tc>
      </w:tr>
      <w:tr w:rsidR="00807AD7" w14:paraId="50D15C29" w14:textId="77777777"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5E005FE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E52B591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EA-145096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60C62C8" w14:textId="77777777" w:rsidR="00807AD7" w:rsidRDefault="00E92B5E">
            <w:pPr>
              <w:pStyle w:val="af1"/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43643BC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Допущен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sz w:val="20"/>
                <w:szCs w:val="20"/>
                <w:lang w:val="en-US"/>
              </w:rPr>
              <w:t>участию</w:t>
            </w:r>
            <w:proofErr w:type="spellEnd"/>
          </w:p>
        </w:tc>
      </w:tr>
      <w:tr w:rsidR="00807AD7" w14:paraId="73305C7E" w14:textId="77777777"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AC97B12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E8323C6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EA-145096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80052A6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F6F7D8C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Допущен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sz w:val="20"/>
                <w:szCs w:val="20"/>
                <w:lang w:val="en-US"/>
              </w:rPr>
              <w:t>участию</w:t>
            </w:r>
            <w:proofErr w:type="spellEnd"/>
          </w:p>
        </w:tc>
      </w:tr>
      <w:tr w:rsidR="00807AD7" w14:paraId="1DBFB0F3" w14:textId="77777777"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15938B3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6E0E64B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EA-145096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CEFBF16" w14:textId="77777777" w:rsidR="00807AD7" w:rsidRDefault="00E92B5E">
            <w:pPr>
              <w:pStyle w:val="af1"/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48281F1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Допущен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sz w:val="20"/>
                <w:szCs w:val="20"/>
                <w:lang w:val="en-US"/>
              </w:rPr>
              <w:t>участию</w:t>
            </w:r>
            <w:proofErr w:type="spellEnd"/>
          </w:p>
        </w:tc>
      </w:tr>
      <w:tr w:rsidR="00807AD7" w14:paraId="42F646C8" w14:textId="77777777"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DF42F2B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BC27D1A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EA-145285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F4651A4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7B702E0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Допущен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sz w:val="20"/>
                <w:szCs w:val="20"/>
                <w:lang w:val="en-US"/>
              </w:rPr>
              <w:t>участию</w:t>
            </w:r>
            <w:proofErr w:type="spellEnd"/>
          </w:p>
        </w:tc>
      </w:tr>
      <w:tr w:rsidR="00807AD7" w14:paraId="77186E07" w14:textId="77777777"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D0646C9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4D68EF1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EA-145285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636B28D" w14:textId="77777777" w:rsidR="00807AD7" w:rsidRDefault="00E92B5E">
            <w:pPr>
              <w:pStyle w:val="af1"/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B6CC6EE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Допущен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sz w:val="20"/>
                <w:szCs w:val="20"/>
                <w:lang w:val="en-US"/>
              </w:rPr>
              <w:t>участию</w:t>
            </w:r>
            <w:proofErr w:type="spellEnd"/>
          </w:p>
        </w:tc>
      </w:tr>
      <w:tr w:rsidR="00807AD7" w14:paraId="231226B8" w14:textId="77777777"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F41ED03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F2E90A4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EA-145285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86FA37E" w14:textId="77777777" w:rsidR="00807AD7" w:rsidRDefault="00E92B5E">
            <w:pPr>
              <w:pStyle w:val="af1"/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DDFF04A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Допущен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sz w:val="20"/>
                <w:szCs w:val="20"/>
                <w:lang w:val="en-US"/>
              </w:rPr>
              <w:t>участию</w:t>
            </w:r>
            <w:proofErr w:type="spellEnd"/>
          </w:p>
        </w:tc>
      </w:tr>
      <w:tr w:rsidR="00807AD7" w14:paraId="7BDF04C9" w14:textId="77777777"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A642089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E40EA62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EA-145285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B6C776F" w14:textId="77777777" w:rsidR="00807AD7" w:rsidRDefault="00E92B5E">
            <w:pPr>
              <w:pStyle w:val="af1"/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B2EC240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Допущен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sz w:val="20"/>
                <w:szCs w:val="20"/>
                <w:lang w:val="en-US"/>
              </w:rPr>
              <w:t>участию</w:t>
            </w:r>
            <w:proofErr w:type="spellEnd"/>
          </w:p>
        </w:tc>
      </w:tr>
      <w:tr w:rsidR="00807AD7" w14:paraId="71942125" w14:textId="77777777"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5C796D2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4F1BD3F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EA-145285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8F5F441" w14:textId="77777777" w:rsidR="00807AD7" w:rsidRDefault="00E92B5E">
            <w:pPr>
              <w:pStyle w:val="af1"/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EA81756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Допущен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sz w:val="20"/>
                <w:szCs w:val="20"/>
                <w:lang w:val="en-US"/>
              </w:rPr>
              <w:t>участию</w:t>
            </w:r>
            <w:proofErr w:type="spellEnd"/>
          </w:p>
        </w:tc>
      </w:tr>
      <w:tr w:rsidR="00807AD7" w14:paraId="340D9C54" w14:textId="77777777"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AC87FA7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8D60335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EA-145285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545E46B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558A063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Допущен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sz w:val="20"/>
                <w:szCs w:val="20"/>
                <w:lang w:val="en-US"/>
              </w:rPr>
              <w:t>участию</w:t>
            </w:r>
            <w:proofErr w:type="spellEnd"/>
          </w:p>
        </w:tc>
      </w:tr>
      <w:tr w:rsidR="00807AD7" w14:paraId="745711FD" w14:textId="77777777"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9331C5C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8D3A0BC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EA-145285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9C9FF53" w14:textId="77777777" w:rsidR="00807AD7" w:rsidRDefault="00E92B5E">
            <w:pPr>
              <w:pStyle w:val="af1"/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554E161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Допущен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sz w:val="20"/>
                <w:szCs w:val="20"/>
                <w:lang w:val="en-US"/>
              </w:rPr>
              <w:t>участию</w:t>
            </w:r>
            <w:proofErr w:type="spellEnd"/>
          </w:p>
        </w:tc>
      </w:tr>
      <w:tr w:rsidR="00807AD7" w14:paraId="4AAAD584" w14:textId="77777777"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B5A0940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2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821BD48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EA-145761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167559D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44C3570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Допущен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sz w:val="20"/>
                <w:szCs w:val="20"/>
                <w:lang w:val="en-US"/>
              </w:rPr>
              <w:t>участию</w:t>
            </w:r>
            <w:proofErr w:type="spellEnd"/>
          </w:p>
        </w:tc>
      </w:tr>
      <w:tr w:rsidR="00807AD7" w14:paraId="06B9BD5B" w14:textId="77777777"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6CDFBE7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2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7458350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EA-145761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0CB8F52" w14:textId="77777777" w:rsidR="00807AD7" w:rsidRDefault="00E92B5E">
            <w:pPr>
              <w:pStyle w:val="af1"/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C460EFC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Допущен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sz w:val="20"/>
                <w:szCs w:val="20"/>
                <w:lang w:val="en-US"/>
              </w:rPr>
              <w:t>участию</w:t>
            </w:r>
            <w:proofErr w:type="spellEnd"/>
          </w:p>
        </w:tc>
      </w:tr>
      <w:tr w:rsidR="00807AD7" w14:paraId="246E7E37" w14:textId="77777777"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EA1FD70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2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7848010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EA-145761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131BF80" w14:textId="77777777" w:rsidR="00807AD7" w:rsidRDefault="00E92B5E">
            <w:pPr>
              <w:pStyle w:val="af1"/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C8C7B9A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Допущен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sz w:val="20"/>
                <w:szCs w:val="20"/>
                <w:lang w:val="en-US"/>
              </w:rPr>
              <w:t>участию</w:t>
            </w:r>
            <w:proofErr w:type="spellEnd"/>
          </w:p>
        </w:tc>
      </w:tr>
      <w:tr w:rsidR="00807AD7" w14:paraId="098A1543" w14:textId="77777777"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DECD175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2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12C484D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EA-145761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ADE80CC" w14:textId="77777777" w:rsidR="00807AD7" w:rsidRDefault="00E92B5E">
            <w:pPr>
              <w:pStyle w:val="af1"/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4FFEF3F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Допущен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sz w:val="20"/>
                <w:szCs w:val="20"/>
                <w:lang w:val="en-US"/>
              </w:rPr>
              <w:t>участию</w:t>
            </w:r>
            <w:proofErr w:type="spellEnd"/>
          </w:p>
        </w:tc>
      </w:tr>
      <w:tr w:rsidR="00807AD7" w14:paraId="195969A5" w14:textId="77777777"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15E68DC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2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DE97844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EA-145761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0B7B952" w14:textId="77777777" w:rsidR="00807AD7" w:rsidRDefault="00E92B5E">
            <w:pPr>
              <w:pStyle w:val="af1"/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34D58EE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Допущен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sz w:val="20"/>
                <w:szCs w:val="20"/>
                <w:lang w:val="en-US"/>
              </w:rPr>
              <w:t>участию</w:t>
            </w:r>
            <w:proofErr w:type="spellEnd"/>
          </w:p>
        </w:tc>
      </w:tr>
      <w:tr w:rsidR="00807AD7" w14:paraId="2A5B8096" w14:textId="77777777"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636A7D9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2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9D1FF8E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EA-145761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845CE9E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91449AE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Допущен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sz w:val="20"/>
                <w:szCs w:val="20"/>
                <w:lang w:val="en-US"/>
              </w:rPr>
              <w:t>участию</w:t>
            </w:r>
            <w:proofErr w:type="spellEnd"/>
          </w:p>
        </w:tc>
      </w:tr>
      <w:tr w:rsidR="00807AD7" w14:paraId="6B1ACAE3" w14:textId="77777777">
        <w:tc>
          <w:tcPr>
            <w:tcW w:w="1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360D54F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2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4E3F0E0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EA-145761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79C6531" w14:textId="77777777" w:rsidR="00807AD7" w:rsidRDefault="00E92B5E">
            <w:pPr>
              <w:pStyle w:val="af1"/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5E2DBE6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Допущен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sz w:val="20"/>
                <w:szCs w:val="20"/>
                <w:lang w:val="en-US"/>
              </w:rPr>
              <w:t>участию</w:t>
            </w:r>
            <w:proofErr w:type="spellEnd"/>
          </w:p>
        </w:tc>
      </w:tr>
    </w:tbl>
    <w:p w14:paraId="7DE6597A" w14:textId="77777777" w:rsidR="00807AD7" w:rsidRDefault="00E92B5E">
      <w:pPr>
        <w:tabs>
          <w:tab w:val="left" w:pos="-566"/>
          <w:tab w:val="left" w:pos="423"/>
        </w:tabs>
        <w:ind w:left="-567"/>
      </w:pPr>
      <w:r>
        <w:rPr>
          <w:rFonts w:eastAsia="Times New Roman"/>
          <w:sz w:val="20"/>
          <w:szCs w:val="20"/>
          <w:lang w:val="en-US"/>
        </w:rPr>
        <w:tab/>
      </w:r>
    </w:p>
    <w:p w14:paraId="090396A2" w14:textId="77777777" w:rsidR="00807AD7" w:rsidRDefault="00807AD7">
      <w:pPr>
        <w:tabs>
          <w:tab w:val="left" w:pos="423"/>
        </w:tabs>
        <w:ind w:left="-187"/>
        <w:jc w:val="both"/>
        <w:rPr>
          <w:rFonts w:eastAsia="Times New Roman"/>
          <w:sz w:val="20"/>
          <w:szCs w:val="20"/>
          <w:lang w:val="en-US"/>
        </w:rPr>
      </w:pPr>
    </w:p>
    <w:p w14:paraId="69B67B52" w14:textId="77777777" w:rsidR="00807AD7" w:rsidRDefault="00E92B5E">
      <w:pPr>
        <w:numPr>
          <w:ilvl w:val="0"/>
          <w:numId w:val="1"/>
        </w:numPr>
        <w:tabs>
          <w:tab w:val="left" w:pos="423"/>
        </w:tabs>
        <w:ind w:left="-567" w:hanging="340"/>
        <w:jc w:val="both"/>
      </w:pPr>
      <w:r w:rsidRPr="00E92B5E">
        <w:rPr>
          <w:rFonts w:eastAsia="Times New Roman"/>
          <w:sz w:val="20"/>
          <w:szCs w:val="20"/>
        </w:rPr>
        <w:t xml:space="preserve">На основании </w:t>
      </w:r>
      <w:r w:rsidRPr="00E92B5E">
        <w:rPr>
          <w:rFonts w:eastAsia="Times New Roman"/>
          <w:sz w:val="20"/>
          <w:szCs w:val="20"/>
        </w:rPr>
        <w:t>результатов рассмотрения заявок на участие в электронном аукционе и руководствуясь ст. 67 Федерального закона от 05 апреля 2013 г. №44-ФЗ Единой комиссией принято решение о признании следующих участников закупки, подавших заявки на участие в электронном ау</w:t>
      </w:r>
      <w:r w:rsidRPr="00E92B5E">
        <w:rPr>
          <w:rFonts w:eastAsia="Times New Roman"/>
          <w:sz w:val="20"/>
          <w:szCs w:val="20"/>
        </w:rPr>
        <w:t>кционе, участниками электронного аукциона:</w:t>
      </w:r>
    </w:p>
    <w:tbl>
      <w:tblPr>
        <w:tblW w:w="9921" w:type="dxa"/>
        <w:tblInd w:w="-562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0" w:type="dxa"/>
          <w:bottom w:w="55" w:type="dxa"/>
          <w:right w:w="53" w:type="dxa"/>
        </w:tblCellMar>
        <w:tblLook w:val="04A0" w:firstRow="1" w:lastRow="0" w:firstColumn="1" w:lastColumn="0" w:noHBand="0" w:noVBand="1"/>
      </w:tblPr>
      <w:tblGrid>
        <w:gridCol w:w="2540"/>
        <w:gridCol w:w="2955"/>
        <w:gridCol w:w="4426"/>
      </w:tblGrid>
      <w:tr w:rsidR="00807AD7" w14:paraId="7657FE08" w14:textId="77777777">
        <w:tc>
          <w:tcPr>
            <w:tcW w:w="2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8A5FB04" w14:textId="77777777" w:rsidR="00807AD7" w:rsidRDefault="00E92B5E">
            <w:pPr>
              <w:ind w:right="-157"/>
              <w:jc w:val="center"/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Н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омер заявки</w:t>
            </w:r>
          </w:p>
        </w:tc>
        <w:tc>
          <w:tcPr>
            <w:tcW w:w="2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29B9674" w14:textId="77777777" w:rsidR="00807AD7" w:rsidRDefault="00E92B5E">
            <w:pPr>
              <w:ind w:right="-157"/>
              <w:jc w:val="center"/>
            </w:pPr>
            <w:bookmarkStart w:id="2" w:name="__DdeLink__265_13936451991"/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Идентификационный номер </w:t>
            </w:r>
            <w:bookmarkEnd w:id="2"/>
            <w:r>
              <w:rPr>
                <w:rFonts w:eastAsia="Times New Roman"/>
                <w:b/>
                <w:bCs/>
                <w:sz w:val="20"/>
                <w:szCs w:val="20"/>
              </w:rPr>
              <w:t>заявки</w:t>
            </w:r>
          </w:p>
        </w:tc>
        <w:tc>
          <w:tcPr>
            <w:tcW w:w="4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5E7BD5B" w14:textId="77777777" w:rsidR="00807AD7" w:rsidRDefault="00E92B5E">
            <w:pPr>
              <w:ind w:right="-157"/>
              <w:jc w:val="center"/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Дата и время регистрации заявки</w:t>
            </w:r>
          </w:p>
        </w:tc>
      </w:tr>
      <w:tr w:rsidR="00807AD7" w14:paraId="0B980D1A" w14:textId="77777777">
        <w:tc>
          <w:tcPr>
            <w:tcW w:w="2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8B97F08" w14:textId="77777777" w:rsidR="00807AD7" w:rsidRDefault="00E92B5E">
            <w:pPr>
              <w:pStyle w:val="af1"/>
              <w:ind w:left="113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F4B0EC6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EA-142674</w:t>
            </w:r>
          </w:p>
        </w:tc>
        <w:tc>
          <w:tcPr>
            <w:tcW w:w="4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D82BCF7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29.12.21 10:46:23 (MSK+02:00)</w:t>
            </w:r>
          </w:p>
        </w:tc>
      </w:tr>
      <w:tr w:rsidR="00807AD7" w14:paraId="24C84CAD" w14:textId="77777777">
        <w:tc>
          <w:tcPr>
            <w:tcW w:w="2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33B48DA" w14:textId="77777777" w:rsidR="00807AD7" w:rsidRDefault="00E92B5E">
            <w:pPr>
              <w:pStyle w:val="af1"/>
              <w:ind w:left="113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466CC0D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EA-145096</w:t>
            </w:r>
          </w:p>
        </w:tc>
        <w:tc>
          <w:tcPr>
            <w:tcW w:w="4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6AF0E67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12.01.22 20:06:19 (MSK+02:00)</w:t>
            </w:r>
          </w:p>
        </w:tc>
      </w:tr>
      <w:tr w:rsidR="00807AD7" w14:paraId="13ACFE13" w14:textId="77777777">
        <w:tc>
          <w:tcPr>
            <w:tcW w:w="2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33258B9" w14:textId="77777777" w:rsidR="00807AD7" w:rsidRDefault="00E92B5E">
            <w:pPr>
              <w:pStyle w:val="af1"/>
              <w:ind w:left="113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D827CD0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EA-145285</w:t>
            </w:r>
          </w:p>
        </w:tc>
        <w:tc>
          <w:tcPr>
            <w:tcW w:w="4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1FAF59B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 xml:space="preserve">13.01.22 16:00:11 </w:t>
            </w:r>
            <w:r>
              <w:rPr>
                <w:sz w:val="20"/>
                <w:szCs w:val="20"/>
                <w:lang w:val="en-US"/>
              </w:rPr>
              <w:t>(MSK+02:00)</w:t>
            </w:r>
          </w:p>
        </w:tc>
      </w:tr>
      <w:tr w:rsidR="00807AD7" w14:paraId="60D2BB81" w14:textId="77777777">
        <w:tc>
          <w:tcPr>
            <w:tcW w:w="2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E9BCC4F" w14:textId="77777777" w:rsidR="00807AD7" w:rsidRDefault="00E92B5E">
            <w:pPr>
              <w:pStyle w:val="af1"/>
              <w:ind w:left="113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2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9F9E663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EA-145761</w:t>
            </w:r>
          </w:p>
        </w:tc>
        <w:tc>
          <w:tcPr>
            <w:tcW w:w="4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3084F30" w14:textId="77777777" w:rsidR="00807AD7" w:rsidRDefault="00E92B5E">
            <w:pPr>
              <w:pStyle w:val="af1"/>
              <w:ind w:left="57"/>
            </w:pPr>
            <w:r>
              <w:rPr>
                <w:sz w:val="20"/>
                <w:szCs w:val="20"/>
                <w:lang w:val="en-US"/>
              </w:rPr>
              <w:t>14.01.22 17:40:11 (MSK+02:00)</w:t>
            </w:r>
          </w:p>
        </w:tc>
      </w:tr>
    </w:tbl>
    <w:p w14:paraId="0F702041" w14:textId="77777777" w:rsidR="00807AD7" w:rsidRDefault="00807AD7">
      <w:pPr>
        <w:tabs>
          <w:tab w:val="left" w:pos="-397"/>
          <w:tab w:val="left" w:pos="423"/>
        </w:tabs>
        <w:ind w:left="-187"/>
        <w:jc w:val="both"/>
        <w:rPr>
          <w:rFonts w:eastAsia="Times New Roman"/>
          <w:sz w:val="20"/>
          <w:szCs w:val="20"/>
          <w:lang w:val="en-US"/>
        </w:rPr>
      </w:pPr>
    </w:p>
    <w:p w14:paraId="5B920FAA" w14:textId="77777777" w:rsidR="00807AD7" w:rsidRDefault="00E92B5E">
      <w:pPr>
        <w:numPr>
          <w:ilvl w:val="0"/>
          <w:numId w:val="1"/>
        </w:numPr>
        <w:tabs>
          <w:tab w:val="left" w:pos="-397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Протокол рассмотрения заявок на участие в электронном аукционе подписан всеми присутствующими на заседании членами Единой комиссии и направлен оператору электронной площадки «РАД Госзакупки»,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www</w:t>
        </w:r>
        <w:r w:rsidRPr="00E92B5E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gz</w:t>
        </w:r>
        <w:r w:rsidRPr="00E92B5E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lot</w:t>
        </w:r>
        <w:r w:rsidRPr="00E92B5E">
          <w:rPr>
            <w:rStyle w:val="-"/>
            <w:rFonts w:eastAsia="Times New Roman"/>
            <w:sz w:val="20"/>
            <w:szCs w:val="20"/>
            <w:lang w:val="ru-RU" w:eastAsia="en-US" w:bidi="ar-SA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14:paraId="0D6FD37D" w14:textId="77777777" w:rsidR="00807AD7" w:rsidRDefault="00807AD7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146" w:type="dxa"/>
        <w:tblInd w:w="-68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2"/>
        <w:gridCol w:w="2681"/>
        <w:gridCol w:w="3533"/>
      </w:tblGrid>
      <w:tr w:rsidR="00807AD7" w14:paraId="7D2DB412" w14:textId="77777777">
        <w:trPr>
          <w:trHeight w:val="225"/>
        </w:trPr>
        <w:tc>
          <w:tcPr>
            <w:tcW w:w="3932" w:type="dxa"/>
            <w:shd w:val="clear" w:color="auto" w:fill="auto"/>
            <w:vAlign w:val="bottom"/>
          </w:tcPr>
          <w:p w14:paraId="16111703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81" w:type="dxa"/>
            <w:shd w:val="clear" w:color="auto" w:fill="auto"/>
          </w:tcPr>
          <w:p w14:paraId="28AC9533" w14:textId="77777777" w:rsidR="00807AD7" w:rsidRDefault="00807A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533" w:type="dxa"/>
            <w:shd w:val="clear" w:color="auto" w:fill="auto"/>
            <w:vAlign w:val="bottom"/>
          </w:tcPr>
          <w:p w14:paraId="7FE48776" w14:textId="77777777" w:rsidR="00807AD7" w:rsidRDefault="00E92B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807AD7" w14:paraId="1315E1F8" w14:textId="77777777">
        <w:trPr>
          <w:trHeight w:val="225"/>
        </w:trPr>
        <w:tc>
          <w:tcPr>
            <w:tcW w:w="3932" w:type="dxa"/>
            <w:shd w:val="clear" w:color="auto" w:fill="auto"/>
            <w:vAlign w:val="bottom"/>
          </w:tcPr>
          <w:p w14:paraId="5D6220A1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81" w:type="dxa"/>
            <w:shd w:val="clear" w:color="auto" w:fill="auto"/>
          </w:tcPr>
          <w:p w14:paraId="188AB7B4" w14:textId="77777777" w:rsidR="00807AD7" w:rsidRDefault="00807A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533" w:type="dxa"/>
            <w:shd w:val="clear" w:color="auto" w:fill="auto"/>
            <w:vAlign w:val="bottom"/>
          </w:tcPr>
          <w:p w14:paraId="1CB6277F" w14:textId="77777777" w:rsidR="00807AD7" w:rsidRDefault="00E92B5E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807AD7" w14:paraId="442A96FF" w14:textId="77777777">
        <w:trPr>
          <w:trHeight w:val="225"/>
        </w:trPr>
        <w:tc>
          <w:tcPr>
            <w:tcW w:w="3932" w:type="dxa"/>
            <w:shd w:val="clear" w:color="auto" w:fill="auto"/>
            <w:vAlign w:val="bottom"/>
          </w:tcPr>
          <w:p w14:paraId="498AAEBA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81" w:type="dxa"/>
            <w:shd w:val="clear" w:color="auto" w:fill="auto"/>
          </w:tcPr>
          <w:p w14:paraId="685DE1EC" w14:textId="77777777" w:rsidR="00807AD7" w:rsidRDefault="00807A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533" w:type="dxa"/>
            <w:shd w:val="clear" w:color="auto" w:fill="auto"/>
            <w:vAlign w:val="bottom"/>
          </w:tcPr>
          <w:p w14:paraId="74B0F818" w14:textId="77777777" w:rsidR="00807AD7" w:rsidRDefault="00E92B5E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807AD7" w14:paraId="35C6EDFA" w14:textId="77777777">
        <w:trPr>
          <w:trHeight w:val="225"/>
        </w:trPr>
        <w:tc>
          <w:tcPr>
            <w:tcW w:w="3932" w:type="dxa"/>
            <w:shd w:val="clear" w:color="auto" w:fill="auto"/>
            <w:vAlign w:val="bottom"/>
          </w:tcPr>
          <w:p w14:paraId="30EF8C3B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81" w:type="dxa"/>
            <w:shd w:val="clear" w:color="auto" w:fill="auto"/>
          </w:tcPr>
          <w:p w14:paraId="70E373DF" w14:textId="77777777" w:rsidR="00807AD7" w:rsidRDefault="00807A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533" w:type="dxa"/>
            <w:shd w:val="clear" w:color="auto" w:fill="auto"/>
            <w:vAlign w:val="bottom"/>
          </w:tcPr>
          <w:p w14:paraId="60E113F1" w14:textId="77777777" w:rsidR="00807AD7" w:rsidRDefault="00E92B5E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07AD7" w14:paraId="4C591717" w14:textId="77777777">
        <w:trPr>
          <w:trHeight w:val="225"/>
        </w:trPr>
        <w:tc>
          <w:tcPr>
            <w:tcW w:w="3932" w:type="dxa"/>
            <w:shd w:val="clear" w:color="auto" w:fill="auto"/>
            <w:vAlign w:val="bottom"/>
          </w:tcPr>
          <w:p w14:paraId="2BA4591A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81" w:type="dxa"/>
            <w:shd w:val="clear" w:color="auto" w:fill="auto"/>
          </w:tcPr>
          <w:p w14:paraId="5AFB06A5" w14:textId="77777777" w:rsidR="00807AD7" w:rsidRDefault="00807A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533" w:type="dxa"/>
            <w:shd w:val="clear" w:color="auto" w:fill="auto"/>
            <w:vAlign w:val="bottom"/>
          </w:tcPr>
          <w:p w14:paraId="6B3ADDBA" w14:textId="77777777" w:rsidR="00807AD7" w:rsidRDefault="00E92B5E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807AD7" w14:paraId="474C0777" w14:textId="77777777">
        <w:trPr>
          <w:trHeight w:val="225"/>
        </w:trPr>
        <w:tc>
          <w:tcPr>
            <w:tcW w:w="3932" w:type="dxa"/>
            <w:shd w:val="clear" w:color="auto" w:fill="auto"/>
            <w:vAlign w:val="bottom"/>
          </w:tcPr>
          <w:p w14:paraId="10D7A433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81" w:type="dxa"/>
            <w:shd w:val="clear" w:color="auto" w:fill="auto"/>
          </w:tcPr>
          <w:p w14:paraId="3BC30002" w14:textId="77777777" w:rsidR="00807AD7" w:rsidRDefault="00807A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533" w:type="dxa"/>
            <w:shd w:val="clear" w:color="auto" w:fill="auto"/>
            <w:vAlign w:val="bottom"/>
          </w:tcPr>
          <w:p w14:paraId="42E43181" w14:textId="77777777" w:rsidR="00807AD7" w:rsidRDefault="00E92B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807AD7" w14:paraId="28C64D96" w14:textId="77777777">
        <w:trPr>
          <w:trHeight w:val="225"/>
        </w:trPr>
        <w:tc>
          <w:tcPr>
            <w:tcW w:w="3932" w:type="dxa"/>
            <w:shd w:val="clear" w:color="auto" w:fill="auto"/>
            <w:vAlign w:val="bottom"/>
          </w:tcPr>
          <w:p w14:paraId="4AC745C2" w14:textId="77777777" w:rsidR="00807AD7" w:rsidRDefault="00E92B5E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81" w:type="dxa"/>
            <w:shd w:val="clear" w:color="auto" w:fill="auto"/>
          </w:tcPr>
          <w:p w14:paraId="59CC0209" w14:textId="77777777" w:rsidR="00807AD7" w:rsidRDefault="00807A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533" w:type="dxa"/>
            <w:shd w:val="clear" w:color="auto" w:fill="auto"/>
            <w:vAlign w:val="bottom"/>
          </w:tcPr>
          <w:p w14:paraId="0276F5F4" w14:textId="77777777" w:rsidR="00807AD7" w:rsidRDefault="00E92B5E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14:paraId="5A9B32F5" w14:textId="77777777" w:rsidR="00807AD7" w:rsidRDefault="00807AD7">
      <w:pPr>
        <w:jc w:val="both"/>
        <w:rPr>
          <w:sz w:val="20"/>
          <w:szCs w:val="20"/>
        </w:rPr>
      </w:pPr>
    </w:p>
    <w:p w14:paraId="0EFECC14" w14:textId="77777777" w:rsidR="00807AD7" w:rsidRDefault="00807AD7">
      <w:pPr>
        <w:jc w:val="both"/>
        <w:rPr>
          <w:rFonts w:eastAsia="Times New Roman"/>
          <w:sz w:val="20"/>
          <w:szCs w:val="20"/>
        </w:rPr>
      </w:pPr>
    </w:p>
    <w:p w14:paraId="5FE7E465" w14:textId="77777777" w:rsidR="00807AD7" w:rsidRDefault="00807AD7">
      <w:pPr>
        <w:jc w:val="both"/>
      </w:pPr>
    </w:p>
    <w:sectPr w:rsidR="00807AD7">
      <w:pgSz w:w="11906" w:h="16838"/>
      <w:pgMar w:top="564" w:right="853" w:bottom="570" w:left="169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C66252"/>
    <w:multiLevelType w:val="multilevel"/>
    <w:tmpl w:val="6E6C9A2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ACD7BFE"/>
    <w:multiLevelType w:val="multilevel"/>
    <w:tmpl w:val="27F2E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AD7"/>
    <w:rsid w:val="00807AD7"/>
    <w:rsid w:val="00E92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7B075"/>
  <w15:docId w15:val="{7FB1A346-5C5D-4178-8F38-53DDC397B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qFormat/>
    <w:rPr>
      <w:color w:val="000080"/>
      <w:u w:val="single"/>
      <w:lang/>
    </w:rPr>
  </w:style>
  <w:style w:type="character" w:customStyle="1" w:styleId="ListLabel1">
    <w:name w:val="ListLabel 1"/>
    <w:qFormat/>
    <w:rPr>
      <w:sz w:val="20"/>
      <w:szCs w:val="20"/>
    </w:rPr>
  </w:style>
  <w:style w:type="character" w:customStyle="1" w:styleId="ListLabel2">
    <w:name w:val="ListLabel 2"/>
    <w:qFormat/>
    <w:rPr>
      <w:sz w:val="20"/>
      <w:szCs w:val="20"/>
    </w:rPr>
  </w:style>
  <w:style w:type="character" w:customStyle="1" w:styleId="ListLabel3">
    <w:name w:val="ListLabel 3"/>
    <w:qFormat/>
    <w:rPr>
      <w:sz w:val="20"/>
      <w:szCs w:val="20"/>
    </w:rPr>
  </w:style>
  <w:style w:type="character" w:customStyle="1" w:styleId="ListLabel4">
    <w:name w:val="ListLabel 4"/>
    <w:qFormat/>
    <w:rPr>
      <w:sz w:val="20"/>
      <w:szCs w:val="20"/>
    </w:rPr>
  </w:style>
  <w:style w:type="character" w:customStyle="1" w:styleId="ListLabel5">
    <w:name w:val="ListLabel 5"/>
    <w:qFormat/>
    <w:rPr>
      <w:sz w:val="20"/>
      <w:szCs w:val="20"/>
    </w:rPr>
  </w:style>
  <w:style w:type="character" w:customStyle="1" w:styleId="ListLabel6">
    <w:name w:val="ListLabel 6"/>
    <w:qFormat/>
    <w:rPr>
      <w:sz w:val="20"/>
      <w:szCs w:val="20"/>
    </w:rPr>
  </w:style>
  <w:style w:type="character" w:customStyle="1" w:styleId="ListLabel7">
    <w:name w:val="ListLabel 7"/>
    <w:qFormat/>
    <w:rPr>
      <w:sz w:val="20"/>
      <w:szCs w:val="20"/>
    </w:rPr>
  </w:style>
  <w:style w:type="character" w:customStyle="1" w:styleId="ListLabel8">
    <w:name w:val="ListLabel 8"/>
    <w:qFormat/>
    <w:rPr>
      <w:sz w:val="20"/>
      <w:szCs w:val="20"/>
    </w:rPr>
  </w:style>
  <w:style w:type="character" w:customStyle="1" w:styleId="ListLabel9">
    <w:name w:val="ListLabel 9"/>
    <w:qFormat/>
    <w:rPr>
      <w:sz w:val="20"/>
      <w:szCs w:val="20"/>
    </w:rPr>
  </w:style>
  <w:style w:type="character" w:customStyle="1" w:styleId="InternetLink">
    <w:name w:val="Internet Link"/>
    <w:rPr>
      <w:color w:val="000080"/>
      <w:u w:val="single"/>
      <w:lang/>
    </w:rPr>
  </w:style>
  <w:style w:type="paragraph" w:customStyle="1" w:styleId="Heading">
    <w:name w:val="Heading"/>
    <w:basedOn w:val="a"/>
    <w:next w:val="a8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styleId="ab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  <w:style w:type="paragraph" w:customStyle="1" w:styleId="af4">
    <w:name w:val="Верхний и нижний колонтитулы"/>
    <w:basedOn w:val="a"/>
    <w:qFormat/>
    <w:pPr>
      <w:suppressLineNumbers/>
      <w:tabs>
        <w:tab w:val="center" w:pos="4963"/>
        <w:tab w:val="right" w:pos="9927"/>
      </w:tabs>
    </w:pPr>
  </w:style>
  <w:style w:type="paragraph" w:styleId="af5">
    <w:name w:val="header"/>
    <w:basedOn w:val="a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927</Words>
  <Characters>5284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2022-01-19T04:17:00Z</dcterms:created>
  <dcterms:modified xsi:type="dcterms:W3CDTF">2022-01-19T04:17:00Z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