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07-01/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178</w:t>
      </w:r>
    </w:p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лекарственных препаратов (МНН Урсодезоксихолевая кислота) на 2022 год"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0744200000221010244)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Урсодезоксихолевая кислота)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212462904003746320100100312732120323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96 047,50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LibreOffice/7.2.4.1$Windows_X86_64 LibreOffice_project/27d75539669ac387bb498e35313b970b7fe9c4f9</Application>
  <AppVersion>15.0000</AppVersion>
  <Pages>1</Pages>
  <Words>240</Words>
  <Characters>1789</Characters>
  <CharactersWithSpaces>1992</CharactersWithSpaces>
  <Paragraphs>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2022-01-19T10:35:28Z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