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350" w:rsidRDefault="0071421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261350" w:rsidRDefault="00714211">
      <w:pPr>
        <w:ind w:firstLine="567"/>
        <w:jc w:val="center"/>
      </w:pPr>
      <w:r w:rsidRPr="00714211">
        <w:rPr>
          <w:rFonts w:eastAsia="Times New Roman"/>
          <w:b/>
          <w:bCs/>
          <w:sz w:val="20"/>
          <w:szCs w:val="20"/>
        </w:rPr>
        <w:t xml:space="preserve">"Поставка блоков загрузочных для хирургических скоб, </w:t>
      </w:r>
      <w:proofErr w:type="spellStart"/>
      <w:r w:rsidRPr="00714211">
        <w:rPr>
          <w:rFonts w:eastAsia="Times New Roman"/>
          <w:b/>
          <w:bCs/>
          <w:sz w:val="20"/>
          <w:szCs w:val="20"/>
        </w:rPr>
        <w:t>нережущих</w:t>
      </w:r>
      <w:proofErr w:type="spellEnd"/>
      <w:r w:rsidRPr="00714211">
        <w:rPr>
          <w:rFonts w:eastAsia="Times New Roman"/>
          <w:b/>
          <w:bCs/>
          <w:sz w:val="20"/>
          <w:szCs w:val="20"/>
        </w:rPr>
        <w:t xml:space="preserve"> для операционного блока №2 в СПб ГБУЗ «Городская больница № 40» в 2022 году" </w:t>
      </w:r>
    </w:p>
    <w:p w:rsidR="00261350" w:rsidRDefault="00714211">
      <w:pPr>
        <w:ind w:firstLine="567"/>
        <w:jc w:val="center"/>
      </w:pPr>
      <w:r w:rsidRPr="0071421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14211">
        <w:rPr>
          <w:rFonts w:eastAsia="Times New Roman"/>
          <w:b/>
          <w:bCs/>
          <w:sz w:val="20"/>
          <w:szCs w:val="20"/>
        </w:rPr>
        <w:t xml:space="preserve"> 0172200000621000518) </w:t>
      </w:r>
    </w:p>
    <w:p w:rsidR="00261350" w:rsidRPr="00714211" w:rsidRDefault="00261350">
      <w:pPr>
        <w:ind w:firstLine="567"/>
        <w:jc w:val="center"/>
        <w:rPr>
          <w:sz w:val="20"/>
          <w:szCs w:val="20"/>
        </w:rPr>
      </w:pPr>
    </w:p>
    <w:p w:rsidR="00261350" w:rsidRDefault="00714211">
      <w:pPr>
        <w:ind w:firstLine="567"/>
        <w:jc w:val="right"/>
      </w:pPr>
      <w:r w:rsidRPr="00714211">
        <w:rPr>
          <w:rFonts w:eastAsia="Times New Roman"/>
          <w:sz w:val="20"/>
          <w:szCs w:val="20"/>
        </w:rPr>
        <w:t>20.01.22 11:02:51 (</w:t>
      </w:r>
      <w:r>
        <w:rPr>
          <w:rFonts w:eastAsia="Times New Roman"/>
          <w:sz w:val="20"/>
          <w:szCs w:val="20"/>
          <w:lang w:val="en-US"/>
        </w:rPr>
        <w:t>MSK</w:t>
      </w:r>
      <w:r w:rsidRPr="00714211">
        <w:rPr>
          <w:rFonts w:eastAsia="Times New Roman"/>
          <w:sz w:val="20"/>
          <w:szCs w:val="20"/>
        </w:rPr>
        <w:t>+00:00)</w:t>
      </w:r>
    </w:p>
    <w:p w:rsidR="00261350" w:rsidRPr="00714211" w:rsidRDefault="00261350">
      <w:pPr>
        <w:ind w:firstLine="567"/>
        <w:rPr>
          <w:rFonts w:eastAsia="Times New Roman"/>
          <w:sz w:val="20"/>
          <w:szCs w:val="20"/>
        </w:rPr>
      </w:pPr>
    </w:p>
    <w:p w:rsidR="00261350" w:rsidRDefault="00714211">
      <w:r>
        <w:rPr>
          <w:rFonts w:eastAsia="Times New Roman"/>
          <w:sz w:val="20"/>
          <w:szCs w:val="20"/>
        </w:rPr>
        <w:t>Уполномоченный орган</w:t>
      </w:r>
      <w:r w:rsidRPr="00714211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261350" w:rsidRPr="00714211" w:rsidRDefault="00261350">
      <w:pPr>
        <w:rPr>
          <w:rFonts w:eastAsia="Times New Roman"/>
          <w:sz w:val="20"/>
          <w:szCs w:val="20"/>
        </w:rPr>
      </w:pPr>
    </w:p>
    <w:p w:rsidR="00261350" w:rsidRDefault="00714211">
      <w:r>
        <w:rPr>
          <w:rFonts w:eastAsia="Times New Roman"/>
          <w:sz w:val="20"/>
          <w:szCs w:val="20"/>
        </w:rPr>
        <w:t>Заказчик</w:t>
      </w:r>
      <w:r w:rsidRPr="0071421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61350" w:rsidRPr="00714211" w:rsidRDefault="00261350">
      <w:pPr>
        <w:rPr>
          <w:rFonts w:eastAsia="Times New Roman"/>
          <w:sz w:val="20"/>
          <w:szCs w:val="20"/>
        </w:rPr>
      </w:pPr>
    </w:p>
    <w:p w:rsidR="00261350" w:rsidRPr="00444A95" w:rsidRDefault="00714211" w:rsidP="00444A95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7142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14211">
        <w:rPr>
          <w:rFonts w:eastAsia="Times New Roman"/>
          <w:sz w:val="20"/>
          <w:szCs w:val="20"/>
        </w:rPr>
        <w:t xml:space="preserve">: </w:t>
      </w:r>
      <w:r w:rsidRPr="00444A95">
        <w:rPr>
          <w:rFonts w:eastAsia="Times New Roman"/>
          <w:b/>
          <w:sz w:val="20"/>
          <w:szCs w:val="20"/>
        </w:rPr>
        <w:t xml:space="preserve">Поставка блоков загрузочных для хирургических скоб, </w:t>
      </w:r>
      <w:proofErr w:type="spellStart"/>
      <w:r w:rsidRPr="00444A95">
        <w:rPr>
          <w:rFonts w:eastAsia="Times New Roman"/>
          <w:b/>
          <w:sz w:val="20"/>
          <w:szCs w:val="20"/>
        </w:rPr>
        <w:t>нережущих</w:t>
      </w:r>
      <w:proofErr w:type="spellEnd"/>
      <w:r w:rsidRPr="00444A95">
        <w:rPr>
          <w:rFonts w:eastAsia="Times New Roman"/>
          <w:b/>
          <w:sz w:val="20"/>
          <w:szCs w:val="20"/>
        </w:rPr>
        <w:t xml:space="preserve"> для операционного блока №2 в СПб ГБУЗ «Городская больница № 40» в 2022 году </w:t>
      </w:r>
    </w:p>
    <w:p w:rsidR="00261350" w:rsidRPr="00444A95" w:rsidRDefault="00261350" w:rsidP="00444A95">
      <w:pPr>
        <w:jc w:val="both"/>
        <w:rPr>
          <w:rFonts w:eastAsia="Times New Roman"/>
          <w:b/>
          <w:sz w:val="20"/>
          <w:szCs w:val="20"/>
        </w:rPr>
      </w:pPr>
    </w:p>
    <w:p w:rsidR="00261350" w:rsidRPr="00444A95" w:rsidRDefault="00714211" w:rsidP="00444A95">
      <w:pPr>
        <w:jc w:val="both"/>
        <w:rPr>
          <w:b/>
        </w:rPr>
      </w:pPr>
      <w:r w:rsidRPr="00444A95">
        <w:rPr>
          <w:rFonts w:eastAsia="Times New Roman"/>
          <w:b/>
          <w:sz w:val="20"/>
          <w:szCs w:val="20"/>
        </w:rPr>
        <w:t>Начальная (максимальная) цена контракта: 11 338 041,30 руб.</w:t>
      </w:r>
    </w:p>
    <w:p w:rsidR="00261350" w:rsidRDefault="0026135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58"/>
        <w:gridCol w:w="8464"/>
      </w:tblGrid>
      <w:tr w:rsidR="00261350" w:rsidRPr="00444A95" w:rsidTr="00444A95"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61350" w:rsidRPr="00444A95" w:rsidRDefault="00714211">
            <w:pPr>
              <w:pStyle w:val="af7"/>
              <w:rPr>
                <w:sz w:val="14"/>
              </w:rPr>
            </w:pPr>
            <w:proofErr w:type="spellStart"/>
            <w:r w:rsidRPr="00444A95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261350" w:rsidRPr="00444A95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261350" w:rsidRPr="00444A95" w:rsidRDefault="00714211">
                  <w:pPr>
                    <w:jc w:val="both"/>
                    <w:rPr>
                      <w:sz w:val="14"/>
                    </w:rPr>
                  </w:pPr>
                  <w:r w:rsidRPr="00444A95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261350" w:rsidRPr="00444A95" w:rsidRDefault="00714211">
                  <w:pPr>
                    <w:jc w:val="both"/>
                    <w:rPr>
                      <w:sz w:val="14"/>
                    </w:rPr>
                  </w:pPr>
                  <w:r w:rsidRPr="00444A95">
                    <w:rPr>
                      <w:sz w:val="14"/>
                      <w:szCs w:val="20"/>
                    </w:rPr>
                    <w:t>Участник закупки должен соответствовать единым требованиям установленным разделом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61350" w:rsidRPr="00444A95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261350" w:rsidRPr="00444A95" w:rsidRDefault="00714211">
                  <w:pPr>
                    <w:jc w:val="both"/>
                    <w:rPr>
                      <w:sz w:val="14"/>
                    </w:rPr>
                  </w:pPr>
                  <w:r w:rsidRPr="00444A95">
                    <w:rPr>
                      <w:sz w:val="14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261350" w:rsidRPr="00444A95" w:rsidRDefault="00714211">
                  <w:pPr>
                    <w:jc w:val="both"/>
                    <w:rPr>
                      <w:sz w:val="14"/>
                    </w:rPr>
                  </w:pPr>
                  <w:r w:rsidRPr="00444A95">
                    <w:rPr>
                      <w:sz w:val="14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261350" w:rsidRPr="00444A95" w:rsidRDefault="00261350">
            <w:pPr>
              <w:pStyle w:val="af7"/>
              <w:rPr>
                <w:sz w:val="14"/>
                <w:szCs w:val="20"/>
              </w:rPr>
            </w:pPr>
          </w:p>
        </w:tc>
      </w:tr>
      <w:tr w:rsidR="00261350" w:rsidRPr="00444A95" w:rsidTr="00444A95"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61350" w:rsidRPr="00444A95" w:rsidRDefault="00714211">
            <w:pPr>
              <w:pStyle w:val="af7"/>
              <w:rPr>
                <w:sz w:val="14"/>
              </w:rPr>
            </w:pPr>
            <w:proofErr w:type="spellStart"/>
            <w:r w:rsidRPr="00444A95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261350" w:rsidRPr="00444A95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261350" w:rsidRPr="00444A95" w:rsidRDefault="00714211">
                  <w:pPr>
                    <w:jc w:val="both"/>
                    <w:rPr>
                      <w:sz w:val="14"/>
                    </w:rPr>
                  </w:pPr>
                  <w:r w:rsidRPr="00444A95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61350" w:rsidRPr="00444A95" w:rsidRDefault="00714211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444A95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261350" w:rsidRPr="00444A95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261350" w:rsidRPr="00444A95" w:rsidRDefault="00714211">
                  <w:pPr>
                    <w:jc w:val="both"/>
                    <w:rPr>
                      <w:sz w:val="14"/>
                    </w:rPr>
                  </w:pPr>
                  <w:r w:rsidRPr="00444A95">
                    <w:rPr>
                      <w:sz w:val="14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261350" w:rsidRPr="00444A95" w:rsidRDefault="00714211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444A95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61350" w:rsidRPr="00444A95" w:rsidRDefault="00261350">
            <w:pPr>
              <w:pStyle w:val="af7"/>
              <w:rPr>
                <w:sz w:val="14"/>
                <w:szCs w:val="20"/>
                <w:lang w:val="en-US"/>
              </w:rPr>
            </w:pPr>
          </w:p>
        </w:tc>
      </w:tr>
      <w:tr w:rsidR="00261350" w:rsidRPr="00444A95" w:rsidTr="00444A95"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61350" w:rsidRPr="00444A95" w:rsidRDefault="00714211">
            <w:pPr>
              <w:pStyle w:val="af7"/>
              <w:rPr>
                <w:sz w:val="14"/>
              </w:rPr>
            </w:pPr>
            <w:proofErr w:type="spellStart"/>
            <w:r w:rsidRPr="00444A95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261350" w:rsidRPr="00444A95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261350" w:rsidRPr="00444A95" w:rsidRDefault="00714211">
                  <w:pPr>
                    <w:jc w:val="both"/>
                    <w:rPr>
                      <w:sz w:val="14"/>
                    </w:rPr>
                  </w:pPr>
                  <w:r w:rsidRPr="00444A95">
                    <w:rPr>
                      <w:sz w:val="14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261350" w:rsidRPr="00444A95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261350" w:rsidRPr="00444A95" w:rsidRDefault="00714211">
                  <w:pPr>
                    <w:jc w:val="both"/>
                    <w:rPr>
                      <w:sz w:val="14"/>
                    </w:rPr>
                  </w:pPr>
                  <w:r w:rsidRPr="00444A95">
                    <w:rPr>
                      <w:sz w:val="14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61350" w:rsidRPr="00444A95" w:rsidRDefault="00714211">
                  <w:pPr>
                    <w:jc w:val="both"/>
                    <w:rPr>
                      <w:sz w:val="14"/>
                    </w:rPr>
                  </w:pPr>
                  <w:r w:rsidRPr="00444A95">
                    <w:rPr>
                      <w:sz w:val="14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444A95">
                    <w:rPr>
                      <w:sz w:val="14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444A95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444A95">
                    <w:rPr>
                      <w:sz w:val="14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444A95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44A95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44A95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444A95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61350" w:rsidRPr="00444A95" w:rsidRDefault="00261350">
            <w:pPr>
              <w:pStyle w:val="af7"/>
              <w:rPr>
                <w:sz w:val="14"/>
                <w:szCs w:val="20"/>
                <w:lang w:val="en-US"/>
              </w:rPr>
            </w:pPr>
          </w:p>
        </w:tc>
      </w:tr>
    </w:tbl>
    <w:p w:rsidR="00261350" w:rsidRDefault="00261350">
      <w:pPr>
        <w:rPr>
          <w:rFonts w:eastAsia="Times New Roman"/>
          <w:sz w:val="20"/>
          <w:szCs w:val="20"/>
        </w:rPr>
      </w:pPr>
    </w:p>
    <w:p w:rsidR="00261350" w:rsidRDefault="0071421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61350">
        <w:tc>
          <w:tcPr>
            <w:tcW w:w="4960" w:type="dxa"/>
            <w:shd w:val="clear" w:color="auto" w:fill="auto"/>
          </w:tcPr>
          <w:p w:rsidR="00261350" w:rsidRDefault="0071421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1350" w:rsidRDefault="00714211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61350">
        <w:tc>
          <w:tcPr>
            <w:tcW w:w="4960" w:type="dxa"/>
            <w:shd w:val="clear" w:color="auto" w:fill="auto"/>
          </w:tcPr>
          <w:p w:rsidR="00261350" w:rsidRDefault="0071421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1350" w:rsidRDefault="00714211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61350">
        <w:tc>
          <w:tcPr>
            <w:tcW w:w="4960" w:type="dxa"/>
            <w:shd w:val="clear" w:color="auto" w:fill="auto"/>
          </w:tcPr>
          <w:p w:rsidR="00261350" w:rsidRDefault="007142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1350" w:rsidRDefault="00714211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261350">
        <w:tc>
          <w:tcPr>
            <w:tcW w:w="4960" w:type="dxa"/>
            <w:shd w:val="clear" w:color="auto" w:fill="auto"/>
          </w:tcPr>
          <w:p w:rsidR="00261350" w:rsidRDefault="007142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1350" w:rsidRDefault="00714211"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261350">
        <w:tc>
          <w:tcPr>
            <w:tcW w:w="4960" w:type="dxa"/>
            <w:shd w:val="clear" w:color="auto" w:fill="auto"/>
          </w:tcPr>
          <w:p w:rsidR="00261350" w:rsidRDefault="007142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61350" w:rsidRDefault="00714211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261350">
        <w:tc>
          <w:tcPr>
            <w:tcW w:w="4960" w:type="dxa"/>
            <w:shd w:val="clear" w:color="auto" w:fill="auto"/>
          </w:tcPr>
          <w:p w:rsidR="00261350" w:rsidRDefault="00714211">
            <w:r w:rsidRPr="00714211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261350" w:rsidRDefault="00714211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261350" w:rsidRDefault="00261350">
      <w:pPr>
        <w:rPr>
          <w:rFonts w:eastAsia="Times New Roman"/>
          <w:sz w:val="20"/>
          <w:szCs w:val="20"/>
        </w:rPr>
      </w:pPr>
    </w:p>
    <w:p w:rsidR="00261350" w:rsidRDefault="0071421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261350" w:rsidRDefault="00261350">
      <w:pPr>
        <w:rPr>
          <w:rFonts w:eastAsia="Times New Roman"/>
          <w:sz w:val="20"/>
          <w:szCs w:val="20"/>
        </w:rPr>
      </w:pPr>
    </w:p>
    <w:p w:rsidR="00261350" w:rsidRDefault="00714211"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261350" w:rsidRDefault="0026135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61350">
        <w:tc>
          <w:tcPr>
            <w:tcW w:w="9922" w:type="dxa"/>
            <w:shd w:val="clear" w:color="auto" w:fill="auto"/>
          </w:tcPr>
          <w:p w:rsidR="00261350" w:rsidRDefault="00714211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261350">
        <w:tc>
          <w:tcPr>
            <w:tcW w:w="9922" w:type="dxa"/>
            <w:shd w:val="clear" w:color="auto" w:fill="auto"/>
          </w:tcPr>
          <w:p w:rsidR="00261350" w:rsidRDefault="00714211">
            <w:pPr>
              <w:pStyle w:val="af7"/>
            </w:pPr>
            <w:r>
              <w:rPr>
                <w:rFonts w:eastAsia="Times New Roman"/>
                <w:sz w:val="20"/>
                <w:szCs w:val="20"/>
              </w:rPr>
              <w:t>EA-146263, дата и время подачи заявки: 18.01.22 19:17:38 (MSK+00:00)</w:t>
            </w:r>
          </w:p>
        </w:tc>
      </w:tr>
      <w:tr w:rsidR="00261350">
        <w:tc>
          <w:tcPr>
            <w:tcW w:w="9922" w:type="dxa"/>
            <w:shd w:val="clear" w:color="auto" w:fill="auto"/>
          </w:tcPr>
          <w:p w:rsidR="00261350" w:rsidRDefault="00714211">
            <w:pPr>
              <w:pStyle w:val="af7"/>
            </w:pPr>
            <w:r>
              <w:rPr>
                <w:rFonts w:eastAsia="Times New Roman"/>
                <w:sz w:val="20"/>
                <w:szCs w:val="20"/>
              </w:rPr>
              <w:t>EA-146270, дата и время подачи заявки: 18.01.22 21:16:34 (MSK+00:00)</w:t>
            </w:r>
          </w:p>
        </w:tc>
      </w:tr>
    </w:tbl>
    <w:p w:rsidR="00261350" w:rsidRPr="00714211" w:rsidRDefault="0026135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61350">
        <w:tc>
          <w:tcPr>
            <w:tcW w:w="9922" w:type="dxa"/>
            <w:shd w:val="clear" w:color="auto" w:fill="auto"/>
          </w:tcPr>
          <w:p w:rsidR="00261350" w:rsidRDefault="0071421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6135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350" w:rsidRDefault="00714211">
            <w:pPr>
              <w:ind w:left="221"/>
            </w:pPr>
            <w:r>
              <w:rPr>
                <w:sz w:val="20"/>
                <w:szCs w:val="20"/>
              </w:rPr>
              <w:t>1 Идентификационный номер заявки: EA-146263</w:t>
            </w:r>
          </w:p>
          <w:p w:rsidR="00261350" w:rsidRDefault="00714211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714211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261350" w:rsidRDefault="00714211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61350" w:rsidRDefault="00714211" w:rsidP="00714211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Юрьевич: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Степаненко Елена Валерьевна: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Стрелец Лариса Васильевна: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5. Косарева Марина Гавриловна: Участник закупки ДОПУСКАЕТСЯ к участию в электронном аукционе и признается его участником</w:t>
            </w:r>
          </w:p>
        </w:tc>
      </w:tr>
      <w:tr w:rsidR="0026135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61350" w:rsidRDefault="00714211">
            <w:pPr>
              <w:ind w:left="221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EA-146270</w:t>
            </w:r>
          </w:p>
          <w:p w:rsidR="00261350" w:rsidRDefault="00714211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714211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261350" w:rsidRDefault="00714211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61350" w:rsidRDefault="00714211" w:rsidP="00714211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Юрьевич: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Степаненко Елена Валерьевна: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Стрелец Лариса Васильевна: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 xml:space="preserve">4.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5. Косарева Марина Гавриловна: Участник закупки ДОПУСКАЕТСЯ к участию в электронном аукционе и признается его участником</w:t>
            </w:r>
          </w:p>
        </w:tc>
      </w:tr>
    </w:tbl>
    <w:p w:rsidR="00261350" w:rsidRDefault="00261350">
      <w:pPr>
        <w:jc w:val="both"/>
        <w:rPr>
          <w:sz w:val="20"/>
          <w:szCs w:val="20"/>
        </w:rPr>
      </w:pPr>
    </w:p>
    <w:p w:rsidR="00261350" w:rsidRDefault="00714211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61350">
        <w:tc>
          <w:tcPr>
            <w:tcW w:w="9922" w:type="dxa"/>
            <w:shd w:val="clear" w:color="auto" w:fill="auto"/>
          </w:tcPr>
          <w:p w:rsidR="00261350" w:rsidRDefault="00714211">
            <w:pPr>
              <w:jc w:val="both"/>
            </w:pPr>
            <w:r>
              <w:rPr>
                <w:sz w:val="20"/>
                <w:szCs w:val="20"/>
                <w:lang w:val="en-US"/>
              </w:rPr>
              <w:t>EA-146263</w:t>
            </w:r>
          </w:p>
        </w:tc>
      </w:tr>
      <w:tr w:rsidR="00261350">
        <w:tc>
          <w:tcPr>
            <w:tcW w:w="9922" w:type="dxa"/>
            <w:shd w:val="clear" w:color="auto" w:fill="auto"/>
          </w:tcPr>
          <w:p w:rsidR="00261350" w:rsidRDefault="00714211">
            <w:pPr>
              <w:jc w:val="both"/>
            </w:pPr>
            <w:r>
              <w:rPr>
                <w:sz w:val="20"/>
                <w:szCs w:val="20"/>
                <w:lang w:val="en-US"/>
              </w:rPr>
              <w:t>EA-146270</w:t>
            </w:r>
          </w:p>
        </w:tc>
      </w:tr>
    </w:tbl>
    <w:p w:rsidR="00261350" w:rsidRDefault="00261350">
      <w:pPr>
        <w:rPr>
          <w:rFonts w:eastAsia="Times New Roman"/>
          <w:sz w:val="20"/>
          <w:szCs w:val="20"/>
        </w:rPr>
      </w:pPr>
    </w:p>
    <w:p w:rsidR="00261350" w:rsidRDefault="00714211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61350" w:rsidRDefault="00261350">
      <w:pPr>
        <w:rPr>
          <w:rFonts w:eastAsia="Times New Roman"/>
          <w:sz w:val="20"/>
          <w:szCs w:val="20"/>
        </w:rPr>
      </w:pPr>
    </w:p>
    <w:p w:rsidR="00261350" w:rsidRDefault="00714211">
      <w:pPr>
        <w:rPr>
          <w:sz w:val="20"/>
          <w:szCs w:val="20"/>
        </w:rPr>
      </w:pPr>
      <w:bookmarkStart w:id="1" w:name="__DdeLink__234_1941451017"/>
      <w:bookmarkEnd w:id="1"/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61350" w:rsidRDefault="00261350">
      <w:pPr>
        <w:rPr>
          <w:rFonts w:eastAsia="Times New Roman"/>
          <w:sz w:val="20"/>
          <w:szCs w:val="20"/>
        </w:rPr>
      </w:pPr>
    </w:p>
    <w:p w:rsidR="00261350" w:rsidRDefault="0071421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61350" w:rsidRDefault="0026135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61350">
        <w:tc>
          <w:tcPr>
            <w:tcW w:w="3307" w:type="dxa"/>
            <w:shd w:val="clear" w:color="auto" w:fill="auto"/>
            <w:vAlign w:val="bottom"/>
          </w:tcPr>
          <w:p w:rsidR="00261350" w:rsidRDefault="0071421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61350" w:rsidRDefault="00261350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61350" w:rsidRDefault="0071421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61350">
        <w:tc>
          <w:tcPr>
            <w:tcW w:w="3307" w:type="dxa"/>
            <w:shd w:val="clear" w:color="auto" w:fill="auto"/>
            <w:vAlign w:val="bottom"/>
          </w:tcPr>
          <w:p w:rsidR="00261350" w:rsidRDefault="0071421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61350" w:rsidRDefault="00261350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61350" w:rsidRDefault="0071421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61350">
        <w:tc>
          <w:tcPr>
            <w:tcW w:w="3307" w:type="dxa"/>
            <w:shd w:val="clear" w:color="auto" w:fill="auto"/>
            <w:vAlign w:val="bottom"/>
          </w:tcPr>
          <w:p w:rsidR="00261350" w:rsidRDefault="0071421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61350" w:rsidRDefault="00261350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61350" w:rsidRDefault="0071421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261350">
        <w:tc>
          <w:tcPr>
            <w:tcW w:w="3307" w:type="dxa"/>
            <w:shd w:val="clear" w:color="auto" w:fill="auto"/>
            <w:vAlign w:val="bottom"/>
          </w:tcPr>
          <w:p w:rsidR="00261350" w:rsidRDefault="0071421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61350" w:rsidRDefault="00261350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61350" w:rsidRDefault="00714211">
            <w:pPr>
              <w:pStyle w:val="af7"/>
            </w:pPr>
            <w:r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261350">
        <w:tc>
          <w:tcPr>
            <w:tcW w:w="3307" w:type="dxa"/>
            <w:shd w:val="clear" w:color="auto" w:fill="auto"/>
            <w:vAlign w:val="bottom"/>
          </w:tcPr>
          <w:p w:rsidR="00261350" w:rsidRDefault="00714211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61350" w:rsidRDefault="00261350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61350" w:rsidRDefault="00714211">
            <w:pPr>
              <w:pStyle w:val="af7"/>
            </w:pPr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261350">
        <w:tc>
          <w:tcPr>
            <w:tcW w:w="3307" w:type="dxa"/>
            <w:shd w:val="clear" w:color="auto" w:fill="auto"/>
            <w:vAlign w:val="bottom"/>
          </w:tcPr>
          <w:p w:rsidR="00261350" w:rsidRDefault="00714211">
            <w:pPr>
              <w:pStyle w:val="af7"/>
            </w:pPr>
            <w:r w:rsidRPr="00714211">
              <w:rPr>
                <w:sz w:val="20"/>
                <w:szCs w:val="20"/>
              </w:rPr>
              <w:t xml:space="preserve">Секретарь комиссии </w:t>
            </w:r>
            <w:r w:rsidRPr="00444A95">
              <w:rPr>
                <w:sz w:val="18"/>
                <w:szCs w:val="20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261350" w:rsidRPr="00714211" w:rsidRDefault="00261350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61350" w:rsidRDefault="00714211">
            <w:pPr>
              <w:pStyle w:val="af7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9F22D8" w:rsidRDefault="009F22D8">
      <w:bookmarkStart w:id="2" w:name="_GoBack"/>
      <w:bookmarkEnd w:id="2"/>
    </w:p>
    <w:sectPr w:rsidR="009F22D8" w:rsidSect="00444A95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2D8" w:rsidRDefault="00714211">
      <w:r>
        <w:separator/>
      </w:r>
    </w:p>
  </w:endnote>
  <w:endnote w:type="continuationSeparator" w:id="0">
    <w:p w:rsidR="009F22D8" w:rsidRDefault="00714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350" w:rsidRDefault="00261350">
    <w:pPr>
      <w:jc w:val="both"/>
    </w:pPr>
  </w:p>
  <w:p w:rsidR="00261350" w:rsidRDefault="00261350">
    <w:pPr>
      <w:pStyle w:val="afd"/>
    </w:pPr>
  </w:p>
  <w:p w:rsidR="00261350" w:rsidRDefault="0026135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350" w:rsidRDefault="00261350"/>
  </w:footnote>
  <w:footnote w:type="continuationSeparator" w:id="0">
    <w:p w:rsidR="00261350" w:rsidRDefault="00714211">
      <w:r>
        <w:continuationSeparator/>
      </w:r>
    </w:p>
  </w:footnote>
  <w:footnote w:id="1">
    <w:p w:rsidR="00261350" w:rsidRDefault="00714211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350"/>
    <w:rsid w:val="00261350"/>
    <w:rsid w:val="00444A95"/>
    <w:rsid w:val="00714211"/>
    <w:rsid w:val="009F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customStyle="1" w:styleId="af9">
    <w:name w:val="Текст в заданном формате"/>
    <w:basedOn w:val="a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customStyle="1" w:styleId="af9">
    <w:name w:val="Текст в заданном формате"/>
    <w:basedOn w:val="a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Ies220R+Q8DKLgwxCNwHrSyM7vZNoBslRiCWP6euqZ0=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jFy+ORHv+F/MyzqIhMas1jWi+2TDiOrZM8D3ZYCBhGI=</DigestValue>
    </Reference>
  </SignedInfo>
  <SignatureValue>cm7OgiCMEFqnyoBwu01qFlfkxQu6YqZuxOLXTVy/OUIukjbRrn7djwvN98OYOv6L
imsPXURIdilYFUAEdcaipQ==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w9EXiB6riT+3HfHgOw1XCRMTvgQ=</DigestValue>
      </Reference>
      <Reference URI="/word/endnotes.xml?ContentType=application/vnd.openxmlformats-officedocument.wordprocessingml.endnotes+xml">
        <DigestMethod Algorithm="http://www.w3.org/2000/09/xmldsig#sha1"/>
        <DigestValue>2hnO2Lzc09SPfz2FKPHHAks/yzk=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uA5+BRL0eHF+5O0deuDNxKpgrGs=</DigestValue>
      </Reference>
      <Reference URI="/word/footnotes.xml?ContentType=application/vnd.openxmlformats-officedocument.wordprocessingml.footnotes+xml">
        <DigestMethod Algorithm="http://www.w3.org/2000/09/xmldsig#sha1"/>
        <DigestValue>wC3+DHLwHiBrFIKqolDSVZlN6BU=</DigestValue>
      </Reference>
      <Reference URI="/word/settings.xml?ContentType=application/vnd.openxmlformats-officedocument.wordprocessingml.settings+xml">
        <DigestMethod Algorithm="http://www.w3.org/2000/09/xmldsig#sha1"/>
        <DigestValue>bKVbNzShVNGJOgWaaZJ7jpZ4U68=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2022-01-20T09:50:59Z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2022-01-20T09:50:59Z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ci18b4RSpxtrAL8drMi+CycatPgjy6IeEk0cXsEapls=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i5eWTUoISFp+x2xmsV6BFyxs+HjpojYzFg+VJMJe6bc=</DigestValue>
    </Reference>
  </SignedInfo>
  <SignatureValue>muvKSP4OzEg40o1sayQg1LEAUa7FUueqikVUIpDd8PW/mRf0K6prWyreX5NiPVy2
k+vRrTXX+UwtfX/8PUWALA==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w9EXiB6riT+3HfHgOw1XCRMTvgQ=</DigestValue>
      </Reference>
      <Reference URI="/word/endnotes.xml?ContentType=application/vnd.openxmlformats-officedocument.wordprocessingml.endnotes+xml">
        <DigestMethod Algorithm="http://www.w3.org/2000/09/xmldsig#sha1"/>
        <DigestValue>2hnO2Lzc09SPfz2FKPHHAks/yzk=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uA5+BRL0eHF+5O0deuDNxKpgrGs=</DigestValue>
      </Reference>
      <Reference URI="/word/footnotes.xml?ContentType=application/vnd.openxmlformats-officedocument.wordprocessingml.footnotes+xml">
        <DigestMethod Algorithm="http://www.w3.org/2000/09/xmldsig#sha1"/>
        <DigestValue>wC3+DHLwHiBrFIKqolDSVZlN6BU=</DigestValue>
      </Reference>
      <Reference URI="/word/settings.xml?ContentType=application/vnd.openxmlformats-officedocument.wordprocessingml.settings+xml">
        <DigestMethod Algorithm="http://www.w3.org/2000/09/xmldsig#sha1"/>
        <DigestValue>bKVbNzShVNGJOgWaaZJ7jpZ4U68=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2022-01-20T11:03:37Z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2022-01-20T11:03:37Z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bWwCv12gXUEGT2CiWnMorl6rGEfw/5H0pZ0k2RwqQYE=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8bRYSK/zYylNdyn6SHzMHfk7fi62wZKKRLR4JEqPR5E=</DigestValue>
    </Reference>
  </SignedInfo>
  <SignatureValue>KLrDofN0anox9X8iZMYeJQpM4/HuUxRQDKVmXJEJ22aumCCxJpNJOPsqZPmicyca
Espyh5nGLtjfYWcTU5bYeg==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w9EXiB6riT+3HfHgOw1XCRMTvgQ=</DigestValue>
      </Reference>
      <Reference URI="/word/endnotes.xml?ContentType=application/vnd.openxmlformats-officedocument.wordprocessingml.endnotes+xml">
        <DigestMethod Algorithm="http://www.w3.org/2000/09/xmldsig#sha1"/>
        <DigestValue>2hnO2Lzc09SPfz2FKPHHAks/yzk=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uA5+BRL0eHF+5O0deuDNxKpgrGs=</DigestValue>
      </Reference>
      <Reference URI="/word/footnotes.xml?ContentType=application/vnd.openxmlformats-officedocument.wordprocessingml.footnotes+xml">
        <DigestMethod Algorithm="http://www.w3.org/2000/09/xmldsig#sha1"/>
        <DigestValue>wC3+DHLwHiBrFIKqolDSVZlN6BU=</DigestValue>
      </Reference>
      <Reference URI="/word/settings.xml?ContentType=application/vnd.openxmlformats-officedocument.wordprocessingml.settings+xml">
        <DigestMethod Algorithm="http://www.w3.org/2000/09/xmldsig#sha1"/>
        <DigestValue>bKVbNzShVNGJOgWaaZJ7jpZ4U68=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2022-01-20T11:04:45Z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2022-01-20T11:04:45Z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ODPoRbSDCT6fFhUdrIJY3FrO73yRPgNOAlQYcZvGgYs=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jRPx5fwEyduAxWWXiwxGYFK3TEqch134MaoiyQ2bYIs=</DigestValue>
    </Reference>
  </SignedInfo>
  <SignatureValue>FNsD0duViicpwvqcOQykGGw4otxra0Yiqv0/nLqLdc/w9CKNijJCUByidtbjmDNc
WIaEK/kZv5GqPPsrmMv/AA==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w9EXiB6riT+3HfHgOw1XCRMTvgQ=</DigestValue>
      </Reference>
      <Reference URI="/word/endnotes.xml?ContentType=application/vnd.openxmlformats-officedocument.wordprocessingml.endnotes+xml">
        <DigestMethod Algorithm="http://www.w3.org/2000/09/xmldsig#sha1"/>
        <DigestValue>2hnO2Lzc09SPfz2FKPHHAks/yzk=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uA5+BRL0eHF+5O0deuDNxKpgrGs=</DigestValue>
      </Reference>
      <Reference URI="/word/footnotes.xml?ContentType=application/vnd.openxmlformats-officedocument.wordprocessingml.footnotes+xml">
        <DigestMethod Algorithm="http://www.w3.org/2000/09/xmldsig#sha1"/>
        <DigestValue>wC3+DHLwHiBrFIKqolDSVZlN6BU=</DigestValue>
      </Reference>
      <Reference URI="/word/settings.xml?ContentType=application/vnd.openxmlformats-officedocument.wordprocessingml.settings+xml">
        <DigestMethod Algorithm="http://www.w3.org/2000/09/xmldsig#sha1"/>
        <DigestValue>bKVbNzShVNGJOgWaaZJ7jpZ4U68=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2022-01-20T13:10:20Z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2022-01-20T13:10:20Z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CljmofxnnP7TeCtJNYNHLftp4lMLVTxAYy1Jhi9oEYI=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Fvaf7HgbNiB3abULSALDhjkhjLfrodloBaeh/dCjNjs=</DigestValue>
    </Reference>
  </SignedInfo>
  <SignatureValue>OGwQhnNosXlJUPhkvXE9crmB7wiodYQdwuRVByB9t/96Hw+KEIAhRuQHcYG17Ijn
gJIhJXfL2Zx43nya1y2knA==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w9EXiB6riT+3HfHgOw1XCRMTvgQ=</DigestValue>
      </Reference>
      <Reference URI="/word/endnotes.xml?ContentType=application/vnd.openxmlformats-officedocument.wordprocessingml.endnotes+xml">
        <DigestMethod Algorithm="http://www.w3.org/2000/09/xmldsig#sha1"/>
        <DigestValue>2hnO2Lzc09SPfz2FKPHHAks/yzk=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uA5+BRL0eHF+5O0deuDNxKpgrGs=</DigestValue>
      </Reference>
      <Reference URI="/word/footnotes.xml?ContentType=application/vnd.openxmlformats-officedocument.wordprocessingml.footnotes+xml">
        <DigestMethod Algorithm="http://www.w3.org/2000/09/xmldsig#sha1"/>
        <DigestValue>wC3+DHLwHiBrFIKqolDSVZlN6BU=</DigestValue>
      </Reference>
      <Reference URI="/word/settings.xml?ContentType=application/vnd.openxmlformats-officedocument.wordprocessingml.settings+xml">
        <DigestMethod Algorithm="http://www.w3.org/2000/09/xmldsig#sha1"/>
        <DigestValue>bKVbNzShVNGJOgWaaZJ7jpZ4U68=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2022-01-20T13:10:30Z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2022-01-20T13:10:30Z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Uj2AeSc6CbuMDMDMG8uJNNze27YVNEOzuoOeCXVFlZg=</DigestValue>
    </Reference>
    <Reference Type="http://www.w3.org/2000/09/xmldsig#Object" URI="#idOfficeObject">
      <DigestMethod Algorithm="urn:ietf:params:xml:ns:cpxmlsec:algorithms:gostr34112012-256"/>
      <DigestValue>lVqpb1yQrM/xNLIg4WjGIBgK5ebqPGLt9LzKoWliWWM=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I4G01sWW3KrgOZulc+G8YiWW0b5DNS/2BSKEDL7p2Cg=</DigestValue>
    </Reference>
  </SignedInfo>
  <SignatureValue>HTcSu7LXs6m9o17dOFFDBoSVaQXyDZbnXvImsqWexP8myH+7yzi9tbibO4bB18sv
GQQml/ab/MXrsALI/7OQ3Q==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w9EXiB6riT+3HfHgOw1XCRMTvgQ=</DigestValue>
      </Reference>
      <Reference URI="/word/endnotes.xml?ContentType=application/vnd.openxmlformats-officedocument.wordprocessingml.endnotes+xml">
        <DigestMethod Algorithm="http://www.w3.org/2000/09/xmldsig#sha1"/>
        <DigestValue>2hnO2Lzc09SPfz2FKPHHAks/yzk=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uA5+BRL0eHF+5O0deuDNxKpgrGs=</DigestValue>
      </Reference>
      <Reference URI="/word/footnotes.xml?ContentType=application/vnd.openxmlformats-officedocument.wordprocessingml.footnotes+xml">
        <DigestMethod Algorithm="http://www.w3.org/2000/09/xmldsig#sha1"/>
        <DigestValue>wC3+DHLwHiBrFIKqolDSVZlN6BU=</DigestValue>
      </Reference>
      <Reference URI="/word/settings.xml?ContentType=application/vnd.openxmlformats-officedocument.wordprocessingml.settings+xml">
        <DigestMethod Algorithm="http://www.w3.org/2000/09/xmldsig#sha1"/>
        <DigestValue>bKVbNzShVNGJOgWaaZJ7jpZ4U68=</DigestValue>
      </Reference>
      <Reference URI="/word/styles.xml?ContentType=application/vnd.openxmlformats-officedocument.wordprocessingml.styles+xml">
        <DigestMethod Algorithm="http://www.w3.org/2000/09/xmldsig#sha1"/>
        <DigestValue>gj+/MzNVw22xSpdkB8P/Nd1cclQ=</DigestValue>
      </Reference>
      <Reference URI="/word/stylesWithEffects.xml?ContentType=application/vnd.ms-word.stylesWithEffects+xml">
        <DigestMethod Algorithm="http://www.w3.org/2000/09/xmldsig#sha1"/>
        <DigestValue>JdzKhySIySZBs6iZK/3P6OjCVKo=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2022-01-20T13:10:40Z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2022-01-20T13:10:40Z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812</Words>
  <Characters>4634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3</cp:revision>
  <cp:lastPrinted>2022-01-20T09:50:00Z</cp:lastPrinted>
  <dcterms:created xsi:type="dcterms:W3CDTF">2022-01-20T08:05:00Z</dcterms:created>
  <dcterms:modified xsi:type="dcterms:W3CDTF">2022-01-20T09:50:00Z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