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E8C" w:rsidRPr="0066115E" w:rsidRDefault="007711EC">
      <w:pPr>
        <w:ind w:firstLine="567"/>
        <w:jc w:val="center"/>
      </w:pPr>
      <w:r w:rsidRPr="0066115E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8B5E8C" w:rsidRPr="0066115E" w:rsidRDefault="007711EC">
      <w:pPr>
        <w:ind w:firstLine="567"/>
        <w:jc w:val="center"/>
      </w:pPr>
      <w:r w:rsidRPr="0066115E">
        <w:rPr>
          <w:rFonts w:eastAsia="Times New Roman"/>
          <w:b/>
          <w:bCs/>
        </w:rPr>
        <w:t xml:space="preserve">"Поставка медицинских перчаток в 2022-2023 </w:t>
      </w:r>
      <w:proofErr w:type="spellStart"/>
      <w:proofErr w:type="gramStart"/>
      <w:r w:rsidRPr="0066115E">
        <w:rPr>
          <w:rFonts w:eastAsia="Times New Roman"/>
          <w:b/>
          <w:bCs/>
        </w:rPr>
        <w:t>гг</w:t>
      </w:r>
      <w:proofErr w:type="spellEnd"/>
      <w:proofErr w:type="gramEnd"/>
      <w:r w:rsidRPr="0066115E">
        <w:rPr>
          <w:rFonts w:eastAsia="Times New Roman"/>
          <w:b/>
          <w:bCs/>
        </w:rPr>
        <w:t xml:space="preserve"> (часть 3)" </w:t>
      </w:r>
    </w:p>
    <w:p w:rsidR="008B5E8C" w:rsidRPr="0066115E" w:rsidRDefault="007711EC">
      <w:pPr>
        <w:ind w:firstLine="567"/>
        <w:jc w:val="center"/>
        <w:rPr>
          <w:rFonts w:eastAsia="Times New Roman"/>
          <w:b/>
          <w:bCs/>
        </w:rPr>
      </w:pPr>
      <w:r w:rsidRPr="0066115E">
        <w:rPr>
          <w:rFonts w:eastAsia="Times New Roman"/>
          <w:b/>
          <w:bCs/>
        </w:rPr>
        <w:t xml:space="preserve">(№ </w:t>
      </w:r>
      <w:r w:rsidRPr="0066115E">
        <w:rPr>
          <w:rFonts w:eastAsia="Times New Roman"/>
          <w:b/>
          <w:bCs/>
        </w:rPr>
        <w:t>извещения</w:t>
      </w:r>
      <w:r w:rsidRPr="0066115E">
        <w:rPr>
          <w:rFonts w:eastAsia="Times New Roman"/>
          <w:b/>
          <w:bCs/>
        </w:rPr>
        <w:t xml:space="preserve"> 0145200000421001813) </w:t>
      </w:r>
    </w:p>
    <w:p w:rsidR="008B5E8C" w:rsidRPr="0066115E" w:rsidRDefault="008B5E8C">
      <w:pPr>
        <w:ind w:firstLine="567"/>
        <w:jc w:val="center"/>
      </w:pPr>
    </w:p>
    <w:p w:rsidR="008B5E8C" w:rsidRPr="0066115E" w:rsidRDefault="004D4E19">
      <w:pPr>
        <w:ind w:firstLine="567"/>
        <w:jc w:val="right"/>
      </w:pPr>
      <w:r w:rsidRPr="0066115E">
        <w:rPr>
          <w:rFonts w:eastAsia="Times New Roman"/>
        </w:rPr>
        <w:t>20</w:t>
      </w:r>
      <w:r w:rsidR="007711EC" w:rsidRPr="0066115E">
        <w:rPr>
          <w:rFonts w:eastAsia="Times New Roman"/>
        </w:rPr>
        <w:t>.01.</w:t>
      </w:r>
      <w:r w:rsidRPr="0066115E">
        <w:rPr>
          <w:rFonts w:eastAsia="Times New Roman"/>
        </w:rPr>
        <w:t>20</w:t>
      </w:r>
      <w:r w:rsidR="007711EC" w:rsidRPr="0066115E">
        <w:rPr>
          <w:rFonts w:eastAsia="Times New Roman"/>
        </w:rPr>
        <w:t xml:space="preserve">22 </w:t>
      </w:r>
    </w:p>
    <w:p w:rsidR="008B5E8C" w:rsidRPr="0066115E" w:rsidRDefault="008B5E8C">
      <w:pPr>
        <w:ind w:firstLine="567"/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Организатор</w:t>
      </w:r>
      <w:r w:rsidRPr="0066115E">
        <w:rPr>
          <w:rFonts w:eastAsia="Times New Roman"/>
        </w:rPr>
        <w:t xml:space="preserve"> </w:t>
      </w:r>
      <w:r w:rsidRPr="0066115E">
        <w:rPr>
          <w:rFonts w:eastAsia="Times New Roman"/>
        </w:rPr>
        <w:t>аукциона</w:t>
      </w:r>
      <w:r w:rsidRPr="0066115E">
        <w:rPr>
          <w:rFonts w:eastAsia="Times New Roman"/>
        </w:rPr>
        <w:t>: КОМИТЕТ ГОСУДАРСТВЕННОГО ЗАКАЗА ЛЕНИНГРАДСКОЙ ОБЛАСТИ</w:t>
      </w:r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Заказчики:</w:t>
      </w:r>
      <w:r w:rsidRPr="0066115E">
        <w:rPr>
          <w:rFonts w:eastAsia="Times New Roman"/>
        </w:rPr>
        <w:br/>
      </w:r>
      <w:proofErr w:type="gramStart"/>
      <w:r w:rsidRPr="0066115E">
        <w:rPr>
          <w:rFonts w:eastAsia="Times New Roman"/>
        </w:rPr>
        <w:t>ГОСУДАРСТВЕННОЕ БЮДЖЕТНОЕ УЧРЕЖДЕНИЕ ЗДРАВООХРАНЕНИЯ ЛЕНИНГРАДСКОЙ ОБЛАСТИ "ЛОДЕЙНОПОЛЬСКАЯ МЕЖРАЙОННАЯ БОЛЬНИЦА"</w:t>
      </w:r>
      <w:r w:rsidRPr="0066115E">
        <w:rPr>
          <w:rFonts w:eastAsia="Times New Roman"/>
        </w:rPr>
        <w:br/>
        <w:t>ГОСУДАРСТВЕННОЕ БЮДЖЕТНО</w:t>
      </w:r>
      <w:r w:rsidRPr="0066115E">
        <w:rPr>
          <w:rFonts w:eastAsia="Times New Roman"/>
        </w:rPr>
        <w:t>Е УЧРЕЖДЕНИЕ ЗДРАВООХРАНЕНИЯ ЛЕНИНГРАДСКОЙ ОБЛАСТИ "КИРИШСКАЯ КЛИНИЧЕСКАЯ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66115E">
        <w:rPr>
          <w:rFonts w:eastAsia="Times New Roman"/>
        </w:rPr>
        <w:br/>
        <w:t>ГОСУДАРСТВЕННОЕ  БЮДЖЕТНОЕ УЧРЕЖДЕНИЕ ЗДРАВООХРАНЕНИ</w:t>
      </w:r>
      <w:r w:rsidRPr="0066115E">
        <w:rPr>
          <w:rFonts w:eastAsia="Times New Roman"/>
        </w:rPr>
        <w:t>Я ЛЕНИНГРАДСКОЙ ОБЛАСТИ "ВЫБОРГСКИЙ РОДИЛЬНЫЙ ДОМ"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"ВЫБОРГСК</w:t>
      </w:r>
      <w:r w:rsidRPr="0066115E">
        <w:rPr>
          <w:rFonts w:eastAsia="Times New Roman"/>
        </w:rPr>
        <w:t>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</w:t>
      </w:r>
      <w:proofErr w:type="gramEnd"/>
      <w:r w:rsidRPr="0066115E">
        <w:rPr>
          <w:rFonts w:eastAsia="Times New Roman"/>
        </w:rPr>
        <w:t xml:space="preserve"> </w:t>
      </w:r>
      <w:proofErr w:type="gramStart"/>
      <w:r w:rsidRPr="0066115E">
        <w:rPr>
          <w:rFonts w:eastAsia="Times New Roman"/>
        </w:rPr>
        <w:t>ЛЕНИНГРАДСКОЙ ОБЛАСТИ "РОЩИНСКАЯ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</w:t>
      </w:r>
      <w:r w:rsidRPr="0066115E">
        <w:rPr>
          <w:rFonts w:eastAsia="Times New Roman"/>
        </w:rPr>
        <w:t>ОРОВА"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</w:t>
      </w:r>
      <w:r w:rsidRPr="0066115E">
        <w:rPr>
          <w:rFonts w:eastAsia="Times New Roman"/>
        </w:rPr>
        <w:t>ООХРАНЕНИЯ "ЛЕНИНГРАДСКИЙ ОБЛАСТНОЙ КЛИНИЧЕСКИЙ ОНКОЛОГИЧЕСКИЙ ДИСПАНСЕР ИМ. Л.Д. РОМАНА"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</w:t>
      </w:r>
      <w:proofErr w:type="gramEnd"/>
      <w:r w:rsidRPr="0066115E">
        <w:rPr>
          <w:rFonts w:eastAsia="Times New Roman"/>
        </w:rPr>
        <w:t xml:space="preserve"> </w:t>
      </w:r>
      <w:proofErr w:type="gramStart"/>
      <w:r w:rsidRPr="0066115E">
        <w:rPr>
          <w:rFonts w:eastAsia="Times New Roman"/>
        </w:rPr>
        <w:t xml:space="preserve">ЗДРАВООХРАНЕНИЯ </w:t>
      </w:r>
      <w:r w:rsidRPr="0066115E">
        <w:rPr>
          <w:rFonts w:eastAsia="Times New Roman"/>
        </w:rPr>
        <w:t>"ЛЕНИНГРАДСКИЙ ОБЛАСТНОЙ ЦЕНТР СПЕЦИАЛИЗИРОВАННЫХ ВИДОВ МЕДИЦИНСКОЙ ПОМОЩИ"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"СЕРТОЛОВСКАЯ ГОРОДСКАЯ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</w:t>
      </w:r>
      <w:r w:rsidRPr="0066115E">
        <w:rPr>
          <w:rFonts w:eastAsia="Times New Roman"/>
        </w:rPr>
        <w:t>СТИ "ВОЛОСОВСКАЯ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"ПОДПОРОЖСКАЯ МЕЖРАЙОННАЯ БОЛЬНИ</w:t>
      </w:r>
      <w:r w:rsidRPr="0066115E">
        <w:rPr>
          <w:rFonts w:eastAsia="Times New Roman"/>
        </w:rPr>
        <w:t>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66115E">
        <w:rPr>
          <w:rFonts w:eastAsia="Times New Roman"/>
        </w:rPr>
        <w:br/>
        <w:t xml:space="preserve">ГОСУДАРСТВЕННОЕ БЮДЖЕТНОЕ УЧРЕЖДЕНИЕ ЗДРАВООХРАНЕНИЯ </w:t>
      </w:r>
      <w:r w:rsidRPr="0066115E">
        <w:rPr>
          <w:rFonts w:eastAsia="Times New Roman"/>
        </w:rPr>
        <w:lastRenderedPageBreak/>
        <w:t>ЛЕНИНГРАДСКОЙ ОБЛАСТИ "ЛОМОНОСОВСКАЯ</w:t>
      </w:r>
      <w:proofErr w:type="gramEnd"/>
      <w:r w:rsidRPr="0066115E">
        <w:rPr>
          <w:rFonts w:eastAsia="Times New Roman"/>
        </w:rPr>
        <w:t xml:space="preserve"> </w:t>
      </w:r>
      <w:proofErr w:type="gramStart"/>
      <w:r w:rsidRPr="0066115E">
        <w:rPr>
          <w:rFonts w:eastAsia="Times New Roman"/>
        </w:rPr>
        <w:t>МЕЖРАЙОННАЯ БОЛЬНИЦА ИМ.И.Н.ЮДЧЕНКО"</w:t>
      </w:r>
      <w:r w:rsidRPr="0066115E">
        <w:rPr>
          <w:rFonts w:eastAsia="Times New Roman"/>
        </w:rPr>
        <w:br/>
        <w:t>ГОСУДАРСТВЕННОЕ</w:t>
      </w:r>
      <w:r w:rsidRPr="0066115E">
        <w:rPr>
          <w:rFonts w:eastAsia="Times New Roman"/>
        </w:rPr>
        <w:t xml:space="preserve"> БЮДЖЕТНОЕ УЧРЕЖДЕНИЕ ЗДРАВООХРАНЕНИЯ ЛЕНИНГРАДСКОЙ ОБЛАСТИ "ЛУЖСКАЯ МЕЖРАЙОННАЯ БОЛЬНИЦА"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66115E">
        <w:rPr>
          <w:rFonts w:eastAsia="Times New Roman"/>
        </w:rPr>
        <w:br/>
        <w:t>ГОСУДАРСТВЕННОЕ БЮДЖЕТНОЕ УЧРЕЖДЕНИЕ ЗД</w:t>
      </w:r>
      <w:r w:rsidRPr="0066115E">
        <w:rPr>
          <w:rFonts w:eastAsia="Times New Roman"/>
        </w:rPr>
        <w:t>РАВООХРАНЕНИЯ ЛЕНИНГРАДСКОЙ ОБЛАСТИ "ТОСНЕНСКАЯ КЛИНИЧЕСКАЯ МЕЖРАЙОННАЯ БОЛЬНИЦА"</w:t>
      </w:r>
      <w:r w:rsidRPr="0066115E">
        <w:rPr>
          <w:rFonts w:eastAsia="Times New Roman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66115E">
        <w:rPr>
          <w:rFonts w:eastAsia="Times New Roman"/>
        </w:rPr>
        <w:br/>
        <w:t>ГОСУДАРСТВЕННОЕ БЮДЖЕТНОЕ УЧРЕЖДЕНИЕ ЗДРАВООХРАНЕНИЯ ЛЕНИНГРАДСКО</w:t>
      </w:r>
      <w:r w:rsidRPr="0066115E">
        <w:rPr>
          <w:rFonts w:eastAsia="Times New Roman"/>
        </w:rPr>
        <w:t>Й ОБЛАСТИ "СЛАНЦЕВСКАЯ МЕЖРАЙОННАЯ БОЛЬНИЦА"</w:t>
      </w:r>
      <w:proofErr w:type="gramEnd"/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Наименование</w:t>
      </w:r>
      <w:r w:rsidRPr="0066115E">
        <w:rPr>
          <w:rFonts w:eastAsia="Times New Roman"/>
        </w:rPr>
        <w:t xml:space="preserve"> </w:t>
      </w:r>
      <w:r w:rsidRPr="0066115E">
        <w:rPr>
          <w:rFonts w:eastAsia="Times New Roman"/>
        </w:rPr>
        <w:t>закупки</w:t>
      </w:r>
      <w:r w:rsidRPr="0066115E">
        <w:rPr>
          <w:rFonts w:eastAsia="Times New Roman"/>
        </w:rPr>
        <w:t xml:space="preserve">: Поставка медицинских перчаток в 2022-2023 </w:t>
      </w:r>
      <w:proofErr w:type="spellStart"/>
      <w:proofErr w:type="gramStart"/>
      <w:r w:rsidRPr="0066115E">
        <w:rPr>
          <w:rFonts w:eastAsia="Times New Roman"/>
        </w:rPr>
        <w:t>гг</w:t>
      </w:r>
      <w:proofErr w:type="spellEnd"/>
      <w:proofErr w:type="gramEnd"/>
      <w:r w:rsidRPr="0066115E">
        <w:rPr>
          <w:rFonts w:eastAsia="Times New Roman"/>
        </w:rPr>
        <w:t xml:space="preserve"> (часть 3) </w:t>
      </w:r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pPr>
        <w:rPr>
          <w:rFonts w:eastAsia="Times New Roman"/>
        </w:rPr>
      </w:pPr>
      <w:r w:rsidRPr="0066115E">
        <w:rPr>
          <w:rFonts w:eastAsia="Times New Roman"/>
        </w:rPr>
        <w:t>Идентификационный код закупки: 212470900032947110100102570012219244, 212470800347947270100102510012219244, 212470601448247060100103</w:t>
      </w:r>
      <w:r w:rsidRPr="0066115E">
        <w:rPr>
          <w:rFonts w:eastAsia="Times New Roman"/>
        </w:rPr>
        <w:t>650012219244, 212470403159547040100101120012219244, 212470501326047050100101340032219244, 213470408872147040100102580012219244, 213470404746847040100102340012219244, 212470700854847070100102350012219244, 212470000125478020100111750012219244, 21247020027044</w:t>
      </w:r>
      <w:r w:rsidRPr="0066115E">
        <w:rPr>
          <w:rFonts w:eastAsia="Times New Roman"/>
        </w:rPr>
        <w:t>7020100123610012219244, 212780300872247030100101990032219244, 212470100157847150100101610012219244, 212782601263778390100100970012219244, 212470303652047030100101360012219244, 213471700251347050100101530012219244, 212470301152547030100102520012219244, 2124</w:t>
      </w:r>
      <w:r w:rsidRPr="0066115E">
        <w:rPr>
          <w:rFonts w:eastAsia="Times New Roman"/>
        </w:rPr>
        <w:t>71100265147110100101980012219244, 212471201725947120100103310012219244, 212472001631547250100101820012219244, 212471000167047100100101830032219244, 212471500150747150100105700012219244, 212471600183847160100103130012219244, 21278254667404707010010243001221</w:t>
      </w:r>
      <w:r w:rsidRPr="0066115E">
        <w:rPr>
          <w:rFonts w:eastAsia="Times New Roman"/>
        </w:rPr>
        <w:t>9244, 212471300158047070100102630012219244</w:t>
      </w:r>
    </w:p>
    <w:p w:rsidR="008B5E8C" w:rsidRPr="0066115E" w:rsidRDefault="008B5E8C"/>
    <w:p w:rsidR="008B5E8C" w:rsidRPr="0066115E" w:rsidRDefault="007711EC">
      <w:r w:rsidRPr="0066115E">
        <w:rPr>
          <w:rFonts w:eastAsia="Times New Roman"/>
        </w:rPr>
        <w:t>Начальная (максимальная) цена контракта/Максимальное значение цены контракта: 76 125 940,40 руб.</w:t>
      </w:r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B5E8C" w:rsidRPr="0066115E">
        <w:tc>
          <w:tcPr>
            <w:tcW w:w="3401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Председатель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5E8C" w:rsidRPr="0066115E" w:rsidRDefault="007711EC">
            <w:proofErr w:type="spellStart"/>
            <w:r w:rsidRPr="0066115E">
              <w:rPr>
                <w:lang w:val="en-US"/>
              </w:rPr>
              <w:t>Бемлер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Юлиана</w:t>
            </w:r>
            <w:proofErr w:type="spellEnd"/>
            <w:r w:rsidRPr="0066115E">
              <w:rPr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Присутствует</w:t>
            </w:r>
            <w:proofErr w:type="spellEnd"/>
          </w:p>
        </w:tc>
      </w:tr>
      <w:tr w:rsidR="008B5E8C" w:rsidRPr="0066115E">
        <w:tc>
          <w:tcPr>
            <w:tcW w:w="3401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5E8C" w:rsidRPr="0066115E" w:rsidRDefault="007711EC">
            <w:proofErr w:type="spellStart"/>
            <w:r w:rsidRPr="0066115E">
              <w:rPr>
                <w:lang w:val="en-US"/>
              </w:rPr>
              <w:t>Крылова</w:t>
            </w:r>
            <w:proofErr w:type="spellEnd"/>
            <w:r w:rsidRPr="0066115E">
              <w:rPr>
                <w:lang w:val="en-US"/>
              </w:rPr>
              <w:t xml:space="preserve"> </w:t>
            </w:r>
            <w:r w:rsidRPr="0066115E">
              <w:rPr>
                <w:lang w:val="en-US"/>
              </w:rPr>
              <w:t xml:space="preserve">Екатерина </w:t>
            </w:r>
            <w:proofErr w:type="spellStart"/>
            <w:r w:rsidRPr="0066115E">
              <w:rPr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Присутствует</w:t>
            </w:r>
            <w:proofErr w:type="spellEnd"/>
          </w:p>
        </w:tc>
      </w:tr>
      <w:tr w:rsidR="008B5E8C" w:rsidRPr="0066115E">
        <w:tc>
          <w:tcPr>
            <w:tcW w:w="3401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5E8C" w:rsidRPr="0066115E" w:rsidRDefault="007711EC">
            <w:proofErr w:type="spellStart"/>
            <w:r w:rsidRPr="0066115E">
              <w:rPr>
                <w:lang w:val="en-US"/>
              </w:rPr>
              <w:t>Стулова</w:t>
            </w:r>
            <w:proofErr w:type="spellEnd"/>
            <w:r w:rsidRPr="0066115E">
              <w:rPr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Присутствует</w:t>
            </w:r>
            <w:proofErr w:type="spellEnd"/>
          </w:p>
        </w:tc>
      </w:tr>
      <w:tr w:rsidR="008B5E8C" w:rsidRPr="0066115E">
        <w:tc>
          <w:tcPr>
            <w:tcW w:w="3401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5E8C" w:rsidRPr="0066115E" w:rsidRDefault="007711EC">
            <w:r w:rsidRPr="0066115E">
              <w:rPr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Отсутствует</w:t>
            </w:r>
            <w:proofErr w:type="spellEnd"/>
          </w:p>
        </w:tc>
      </w:tr>
      <w:tr w:rsidR="008B5E8C" w:rsidRPr="0066115E">
        <w:tc>
          <w:tcPr>
            <w:tcW w:w="3401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5E8C" w:rsidRPr="0066115E" w:rsidRDefault="007711EC">
            <w:r w:rsidRPr="0066115E">
              <w:rPr>
                <w:lang w:val="en-US"/>
              </w:rPr>
              <w:t>Осипова Анна Анатольевна</w:t>
            </w:r>
          </w:p>
        </w:tc>
        <w:tc>
          <w:tcPr>
            <w:tcW w:w="3124" w:type="dxa"/>
            <w:shd w:val="clear" w:color="auto" w:fill="auto"/>
          </w:tcPr>
          <w:p w:rsidR="008B5E8C" w:rsidRPr="0066115E" w:rsidRDefault="007711EC">
            <w:pPr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Отсутствует</w:t>
            </w:r>
            <w:proofErr w:type="spellEnd"/>
          </w:p>
        </w:tc>
      </w:tr>
    </w:tbl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pPr>
        <w:jc w:val="both"/>
      </w:pPr>
      <w:r w:rsidRPr="0066115E">
        <w:rPr>
          <w:rFonts w:eastAsia="Times New Roman"/>
        </w:rPr>
        <w:t>Заседание комиссии правомочно, кворум имеется.</w:t>
      </w:r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Количество заявок, поданных на участие в аукционе: 3</w:t>
      </w:r>
    </w:p>
    <w:p w:rsidR="008B5E8C" w:rsidRPr="0066115E" w:rsidRDefault="008B5E8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bookmarkStart w:id="0" w:name="__DdeLink__2820_1858693716"/>
            <w:r w:rsidRPr="0066115E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0"/>
            <w:r w:rsidRPr="0066115E">
              <w:rPr>
                <w:rFonts w:eastAsia="Times New Roman"/>
              </w:rPr>
              <w:t>:</w:t>
            </w:r>
          </w:p>
        </w:tc>
      </w:tr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pStyle w:val="af1"/>
            </w:pPr>
            <w:r w:rsidRPr="0066115E">
              <w:t>EA-146141</w:t>
            </w:r>
            <w:r w:rsidRPr="0066115E">
              <w:rPr>
                <w:rFonts w:eastAsia="Times New Roman"/>
              </w:rPr>
              <w:t xml:space="preserve">, дата и время подачи заявки: </w:t>
            </w:r>
            <w:r w:rsidRPr="0066115E">
              <w:t>18.01.22 13:18:58 (M</w:t>
            </w:r>
            <w:r w:rsidRPr="0066115E">
              <w:t>SK+00:00)</w:t>
            </w:r>
          </w:p>
        </w:tc>
      </w:tr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pStyle w:val="af1"/>
            </w:pPr>
            <w:r w:rsidRPr="0066115E">
              <w:t>EA-146169</w:t>
            </w:r>
            <w:r w:rsidRPr="0066115E">
              <w:rPr>
                <w:rFonts w:eastAsia="Times New Roman"/>
              </w:rPr>
              <w:t xml:space="preserve">, дата и время подачи заявки: </w:t>
            </w:r>
            <w:r w:rsidRPr="0066115E">
              <w:t>18.01.22 14:24:43 (MSK+00:00)</w:t>
            </w:r>
          </w:p>
        </w:tc>
      </w:tr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pStyle w:val="af1"/>
            </w:pPr>
            <w:r w:rsidRPr="0066115E">
              <w:lastRenderedPageBreak/>
              <w:t>EA-146182</w:t>
            </w:r>
            <w:r w:rsidRPr="0066115E">
              <w:rPr>
                <w:rFonts w:eastAsia="Times New Roman"/>
              </w:rPr>
              <w:t xml:space="preserve">, дата и время подачи заявки: </w:t>
            </w:r>
            <w:r w:rsidRPr="0066115E">
              <w:t>18.01.22 14:52:52 (MSK+00:00)</w:t>
            </w:r>
          </w:p>
        </w:tc>
      </w:tr>
    </w:tbl>
    <w:p w:rsidR="008B5E8C" w:rsidRPr="0066115E" w:rsidRDefault="008B5E8C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8"/>
        <w:gridCol w:w="3288"/>
        <w:gridCol w:w="1392"/>
      </w:tblGrid>
      <w:tr w:rsidR="008B5E8C" w:rsidRPr="0066115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B5E8C" w:rsidRPr="0066115E" w:rsidRDefault="007711EC">
            <w:pPr>
              <w:ind w:left="-45"/>
            </w:pPr>
            <w:r w:rsidRPr="0066115E">
              <w:rPr>
                <w:rFonts w:eastAsia="Times New Roman"/>
              </w:rPr>
              <w:t>Сведения о решен</w:t>
            </w:r>
            <w:proofErr w:type="gramStart"/>
            <w:r w:rsidRPr="0066115E">
              <w:rPr>
                <w:rFonts w:eastAsia="Times New Roman"/>
              </w:rPr>
              <w:t>ии ау</w:t>
            </w:r>
            <w:proofErr w:type="gramEnd"/>
            <w:r w:rsidRPr="0066115E">
              <w:rPr>
                <w:rFonts w:eastAsia="Times New Roman"/>
              </w:rPr>
              <w:t>кционной комиссии:</w:t>
            </w:r>
          </w:p>
        </w:tc>
      </w:tr>
      <w:tr w:rsidR="008B5E8C" w:rsidRPr="0066115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jc w:val="center"/>
            </w:pPr>
            <w:proofErr w:type="spellStart"/>
            <w:r w:rsidRPr="0066115E">
              <w:rPr>
                <w:rFonts w:eastAsia="Times New Roman"/>
              </w:rPr>
              <w:t>Идентификацион</w:t>
            </w:r>
            <w:proofErr w:type="spellEnd"/>
          </w:p>
          <w:p w:rsidR="008B5E8C" w:rsidRPr="0066115E" w:rsidRDefault="007711EC">
            <w:pPr>
              <w:jc w:val="center"/>
            </w:pPr>
            <w:proofErr w:type="spellStart"/>
            <w:r w:rsidRPr="0066115E">
              <w:rPr>
                <w:rFonts w:eastAsia="Times New Roman"/>
              </w:rPr>
              <w:t>ный</w:t>
            </w:r>
            <w:proofErr w:type="spellEnd"/>
            <w:r w:rsidRPr="0066115E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jc w:val="center"/>
            </w:pPr>
            <w:r w:rsidRPr="0066115E">
              <w:rPr>
                <w:rFonts w:eastAsia="Times New Roman"/>
              </w:rPr>
              <w:t xml:space="preserve">Решение о допуске или об отказе в </w:t>
            </w:r>
            <w:r w:rsidRPr="0066115E">
              <w:rPr>
                <w:rFonts w:eastAsia="Times New Roman"/>
              </w:rPr>
              <w:t>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tabs>
                <w:tab w:val="left" w:pos="2700"/>
              </w:tabs>
              <w:jc w:val="center"/>
            </w:pPr>
            <w:r w:rsidRPr="0066115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jc w:val="center"/>
            </w:pPr>
            <w:r w:rsidRPr="0066115E">
              <w:rPr>
                <w:rFonts w:eastAsia="Times New Roman"/>
              </w:rPr>
              <w:t>Решение члена комиссии</w:t>
            </w:r>
          </w:p>
        </w:tc>
      </w:tr>
      <w:tr w:rsidR="008B5E8C" w:rsidRPr="0066115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EA-146141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</w:rPr>
              <w:t>Бемлер</w:t>
            </w:r>
            <w:proofErr w:type="spellEnd"/>
            <w:r w:rsidRPr="0066115E">
              <w:rPr>
                <w:rFonts w:eastAsia="Times New Roman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</w:rPr>
              <w:t>Бемлер</w:t>
            </w:r>
            <w:proofErr w:type="spellEnd"/>
            <w:r w:rsidRPr="0066115E">
              <w:rPr>
                <w:rFonts w:eastAsia="Times New Roman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EA-146182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</w:rPr>
              <w:t>Бемлер</w:t>
            </w:r>
            <w:proofErr w:type="spellEnd"/>
            <w:r w:rsidRPr="0066115E">
              <w:rPr>
                <w:rFonts w:eastAsia="Times New Roman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  <w:tr w:rsidR="008B5E8C" w:rsidRPr="0066115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lang w:val="en-US"/>
              </w:rPr>
              <w:t>EA-146182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B5E8C" w:rsidRPr="0066115E" w:rsidRDefault="008B5E8C">
            <w:pPr>
              <w:pStyle w:val="af1"/>
              <w:rPr>
                <w:rFonts w:eastAsia="Times New Roman"/>
                <w:lang w:val="en-US"/>
              </w:rPr>
            </w:pPr>
          </w:p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B5E8C" w:rsidRPr="0066115E" w:rsidRDefault="007711EC">
            <w:pPr>
              <w:pStyle w:val="af1"/>
            </w:pPr>
            <w:r w:rsidRPr="0066115E">
              <w:rPr>
                <w:rFonts w:eastAsia="Times New Roman"/>
              </w:rPr>
              <w:t>Допущена</w:t>
            </w:r>
          </w:p>
        </w:tc>
      </w:tr>
    </w:tbl>
    <w:p w:rsidR="008B5E8C" w:rsidRPr="0066115E" w:rsidRDefault="008B5E8C"/>
    <w:p w:rsidR="008B5E8C" w:rsidRPr="0066115E" w:rsidRDefault="008B5E8C">
      <w:pPr>
        <w:jc w:val="both"/>
      </w:pPr>
    </w:p>
    <w:p w:rsidR="008B5E8C" w:rsidRPr="0066115E" w:rsidRDefault="007711EC">
      <w:pPr>
        <w:jc w:val="both"/>
      </w:pPr>
      <w:r w:rsidRPr="0066115E"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</w:t>
      </w:r>
      <w:r w:rsidRPr="0066115E">
        <w:t>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jc w:val="both"/>
            </w:pPr>
            <w:r w:rsidRPr="0066115E">
              <w:rPr>
                <w:lang w:val="en-US"/>
              </w:rPr>
              <w:t>EA-146141</w:t>
            </w:r>
          </w:p>
        </w:tc>
      </w:tr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jc w:val="both"/>
            </w:pPr>
            <w:r w:rsidRPr="0066115E">
              <w:rPr>
                <w:lang w:val="en-US"/>
              </w:rPr>
              <w:t>EA-146169</w:t>
            </w:r>
          </w:p>
        </w:tc>
      </w:tr>
      <w:tr w:rsidR="008B5E8C" w:rsidRPr="0066115E">
        <w:tc>
          <w:tcPr>
            <w:tcW w:w="9922" w:type="dxa"/>
            <w:shd w:val="clear" w:color="auto" w:fill="auto"/>
          </w:tcPr>
          <w:p w:rsidR="008B5E8C" w:rsidRPr="0066115E" w:rsidRDefault="007711EC">
            <w:pPr>
              <w:jc w:val="both"/>
            </w:pPr>
            <w:r w:rsidRPr="0066115E">
              <w:rPr>
                <w:lang w:val="en-US"/>
              </w:rPr>
              <w:t>EA-146182</w:t>
            </w:r>
          </w:p>
        </w:tc>
      </w:tr>
    </w:tbl>
    <w:p w:rsidR="008B5E8C" w:rsidRPr="0066115E" w:rsidRDefault="008B5E8C">
      <w:pPr>
        <w:rPr>
          <w:rFonts w:eastAsia="Times New Roman"/>
        </w:rPr>
      </w:pPr>
    </w:p>
    <w:p w:rsidR="008B5E8C" w:rsidRPr="0066115E" w:rsidRDefault="007711EC">
      <w:pPr>
        <w:jc w:val="both"/>
      </w:pPr>
      <w:r w:rsidRPr="0066115E">
        <w:rPr>
          <w:rFonts w:eastAsia="Times New Roman"/>
        </w:rPr>
        <w:t xml:space="preserve">Настоящий </w:t>
      </w:r>
      <w:r w:rsidRPr="0066115E">
        <w:rPr>
          <w:rFonts w:eastAsia="Times New Roman"/>
        </w:rPr>
        <w:t xml:space="preserve">протокол подлежит размещению в единой информационной системе </w:t>
      </w:r>
      <w:r w:rsidRPr="0066115E">
        <w:rPr>
          <w:rFonts w:eastAsia="Times New Roman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bookmarkStart w:id="1" w:name="_GoBack"/>
      <w:bookmarkEnd w:id="1"/>
      <w:r w:rsidRPr="0066115E">
        <w:rPr>
          <w:rFonts w:eastAsia="Times New Roman"/>
        </w:rPr>
        <w:t>, услуг для обеспечения государственных и муниципальных нужд».</w:t>
      </w:r>
    </w:p>
    <w:p w:rsidR="008B5E8C" w:rsidRPr="0066115E" w:rsidRDefault="008B5E8C">
      <w:pPr>
        <w:jc w:val="both"/>
        <w:rPr>
          <w:rFonts w:eastAsia="Times New Roman"/>
        </w:rPr>
      </w:pPr>
    </w:p>
    <w:p w:rsidR="008B5E8C" w:rsidRPr="0066115E" w:rsidRDefault="007711EC">
      <w:r w:rsidRPr="0066115E">
        <w:rPr>
          <w:rFonts w:eastAsia="Times New Roman"/>
        </w:rPr>
        <w:t>Подписи</w:t>
      </w:r>
    </w:p>
    <w:p w:rsidR="008B5E8C" w:rsidRPr="0066115E" w:rsidRDefault="008B5E8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B5E8C" w:rsidRPr="0066115E">
        <w:tc>
          <w:tcPr>
            <w:tcW w:w="3307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lang w:val="en-US"/>
              </w:rPr>
              <w:t>Председатель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5E8C" w:rsidRPr="0066115E" w:rsidRDefault="008B5E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Бемлер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Юлиана</w:t>
            </w:r>
            <w:proofErr w:type="spellEnd"/>
            <w:r w:rsidRPr="0066115E">
              <w:rPr>
                <w:lang w:val="en-US"/>
              </w:rPr>
              <w:t xml:space="preserve"> </w:t>
            </w:r>
            <w:r w:rsidRPr="0066115E">
              <w:rPr>
                <w:lang w:val="en-US"/>
              </w:rPr>
              <w:t>Викторовна</w:t>
            </w:r>
          </w:p>
        </w:tc>
      </w:tr>
      <w:tr w:rsidR="008B5E8C" w:rsidRPr="0066115E">
        <w:tc>
          <w:tcPr>
            <w:tcW w:w="3307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5E8C" w:rsidRPr="0066115E" w:rsidRDefault="008B5E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Крылова</w:t>
            </w:r>
            <w:proofErr w:type="spellEnd"/>
            <w:r w:rsidRPr="0066115E">
              <w:rPr>
                <w:lang w:val="en-US"/>
              </w:rPr>
              <w:t xml:space="preserve"> Екатерина </w:t>
            </w:r>
            <w:proofErr w:type="spellStart"/>
            <w:r w:rsidRPr="0066115E">
              <w:rPr>
                <w:lang w:val="en-US"/>
              </w:rPr>
              <w:t>Вячеславовна</w:t>
            </w:r>
            <w:proofErr w:type="spellEnd"/>
          </w:p>
        </w:tc>
      </w:tr>
      <w:tr w:rsidR="008B5E8C" w:rsidRPr="0066115E">
        <w:tc>
          <w:tcPr>
            <w:tcW w:w="3307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</w:pPr>
            <w:proofErr w:type="spellStart"/>
            <w:r w:rsidRPr="0066115E">
              <w:rPr>
                <w:lang w:val="en-US"/>
              </w:rPr>
              <w:t>Член</w:t>
            </w:r>
            <w:proofErr w:type="spellEnd"/>
            <w:r w:rsidRPr="0066115E">
              <w:rPr>
                <w:lang w:val="en-US"/>
              </w:rPr>
              <w:t xml:space="preserve"> </w:t>
            </w:r>
            <w:proofErr w:type="spellStart"/>
            <w:r w:rsidRPr="006611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B5E8C" w:rsidRPr="0066115E" w:rsidRDefault="008B5E8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B5E8C" w:rsidRPr="0066115E" w:rsidRDefault="007711EC">
            <w:pPr>
              <w:pStyle w:val="af1"/>
              <w:rPr>
                <w:lang w:val="en-US"/>
              </w:rPr>
            </w:pPr>
            <w:proofErr w:type="spellStart"/>
            <w:r w:rsidRPr="0066115E">
              <w:rPr>
                <w:lang w:val="en-US"/>
              </w:rPr>
              <w:t>Стулова</w:t>
            </w:r>
            <w:proofErr w:type="spellEnd"/>
            <w:r w:rsidRPr="0066115E">
              <w:rPr>
                <w:lang w:val="en-US"/>
              </w:rPr>
              <w:t xml:space="preserve"> Мария Николаевна</w:t>
            </w:r>
          </w:p>
        </w:tc>
      </w:tr>
    </w:tbl>
    <w:p w:rsidR="007711EC" w:rsidRDefault="007711EC"/>
    <w:sectPr w:rsidR="007711EC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1EC" w:rsidRDefault="007711EC" w:rsidP="004D4E19">
      <w:r>
        <w:separator/>
      </w:r>
    </w:p>
  </w:endnote>
  <w:endnote w:type="continuationSeparator" w:id="0">
    <w:p w:rsidR="007711EC" w:rsidRDefault="007711EC" w:rsidP="004D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1EC" w:rsidRDefault="007711EC" w:rsidP="004D4E19">
      <w:r>
        <w:separator/>
      </w:r>
    </w:p>
  </w:footnote>
  <w:footnote w:type="continuationSeparator" w:id="0">
    <w:p w:rsidR="007711EC" w:rsidRDefault="007711EC" w:rsidP="004D4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E19" w:rsidRDefault="004D4E19">
    <w:pPr>
      <w:pStyle w:val="af4"/>
    </w:pPr>
  </w:p>
  <w:p w:rsidR="004D4E19" w:rsidRDefault="004D4E19">
    <w:pPr>
      <w:pStyle w:val="af4"/>
    </w:pPr>
  </w:p>
  <w:p w:rsidR="004D4E19" w:rsidRDefault="004D4E19" w:rsidP="004D4E19">
    <w:pPr>
      <w:pStyle w:val="af4"/>
      <w:jc w:val="right"/>
    </w:pPr>
    <w:r w:rsidRPr="004D4E19">
      <w:t>ЭА-1568</w:t>
    </w:r>
    <w:r>
      <w:t>/</w:t>
    </w:r>
    <w:r w:rsidRPr="004D4E19">
      <w:t>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B5E8C"/>
    <w:rsid w:val="004D4E19"/>
    <w:rsid w:val="0066115E"/>
    <w:rsid w:val="007711EC"/>
    <w:rsid w:val="008B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4D4E1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4D4E1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4D4E1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4D4E1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947</Words>
  <Characters>5403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Анатольевна Осипова</cp:lastModifiedBy>
  <cp:revision>27</cp:revision>
  <dcterms:created xsi:type="dcterms:W3CDTF">2019-09-11T09:00:00Z</dcterms:created>
  <dcterms:modified xsi:type="dcterms:W3CDTF">2022-01-19T17:49:00Z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