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6B6" w:rsidRDefault="002F5F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2F5F02" w:rsidRDefault="002F5F02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2F5F02">
        <w:rPr>
          <w:rFonts w:eastAsia="Times New Roman"/>
          <w:b/>
          <w:bCs/>
          <w:sz w:val="20"/>
          <w:szCs w:val="20"/>
        </w:rPr>
        <w:t xml:space="preserve">"Поставка фиксаторов конечностей/туловища/головы, многоразового использования </w:t>
      </w:r>
    </w:p>
    <w:p w:rsidR="008216B6" w:rsidRDefault="002F5F02">
      <w:pPr>
        <w:ind w:firstLine="567"/>
        <w:jc w:val="center"/>
      </w:pPr>
      <w:r w:rsidRPr="002F5F0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216B6" w:rsidRDefault="002F5F02">
      <w:pPr>
        <w:ind w:firstLine="567"/>
        <w:jc w:val="center"/>
      </w:pPr>
      <w:r w:rsidRPr="002F5F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5F02">
        <w:rPr>
          <w:rFonts w:eastAsia="Times New Roman"/>
          <w:b/>
          <w:bCs/>
          <w:sz w:val="20"/>
          <w:szCs w:val="20"/>
        </w:rPr>
        <w:t xml:space="preserve"> 0372200047721000891) </w:t>
      </w:r>
    </w:p>
    <w:p w:rsidR="008216B6" w:rsidRPr="002F5F02" w:rsidRDefault="008216B6">
      <w:pPr>
        <w:ind w:firstLine="567"/>
        <w:jc w:val="center"/>
        <w:rPr>
          <w:sz w:val="20"/>
          <w:szCs w:val="20"/>
        </w:rPr>
      </w:pPr>
    </w:p>
    <w:p w:rsidR="008216B6" w:rsidRDefault="002F5F02">
      <w:pPr>
        <w:ind w:firstLine="567"/>
        <w:jc w:val="right"/>
      </w:pPr>
      <w:r w:rsidRPr="002F5F02">
        <w:rPr>
          <w:rFonts w:eastAsia="Times New Roman"/>
          <w:sz w:val="20"/>
          <w:szCs w:val="20"/>
        </w:rPr>
        <w:t xml:space="preserve">21.01.22 11:40:45 </w:t>
      </w:r>
      <w:r w:rsidRPr="002F5F0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F5F02">
        <w:rPr>
          <w:rFonts w:eastAsia="Times New Roman"/>
          <w:sz w:val="20"/>
          <w:szCs w:val="20"/>
        </w:rPr>
        <w:t>+00:00)</w:t>
      </w:r>
    </w:p>
    <w:p w:rsidR="008216B6" w:rsidRPr="002F5F02" w:rsidRDefault="008216B6">
      <w:pPr>
        <w:ind w:firstLine="567"/>
        <w:rPr>
          <w:rFonts w:eastAsia="Times New Roman"/>
          <w:sz w:val="20"/>
          <w:szCs w:val="20"/>
        </w:rPr>
      </w:pPr>
    </w:p>
    <w:p w:rsidR="008216B6" w:rsidRDefault="002F5F02">
      <w:r>
        <w:rPr>
          <w:rFonts w:eastAsia="Times New Roman"/>
          <w:sz w:val="20"/>
          <w:szCs w:val="20"/>
        </w:rPr>
        <w:t>Организатор</w:t>
      </w:r>
      <w:r w:rsidRPr="002F5F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5F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16B6" w:rsidRPr="002F5F02" w:rsidRDefault="008216B6">
      <w:pPr>
        <w:rPr>
          <w:rFonts w:eastAsia="Times New Roman"/>
          <w:sz w:val="20"/>
          <w:szCs w:val="20"/>
        </w:rPr>
      </w:pPr>
    </w:p>
    <w:p w:rsidR="008216B6" w:rsidRDefault="002F5F02">
      <w:r w:rsidRPr="002F5F02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2F5F02">
        <w:rPr>
          <w:rFonts w:eastAsia="Times New Roman"/>
          <w:sz w:val="20"/>
          <w:szCs w:val="20"/>
        </w:rPr>
        <w:t>№ 40 КУРОРТНОГО РАЙОНА"</w:t>
      </w:r>
    </w:p>
    <w:p w:rsidR="008216B6" w:rsidRPr="002F5F02" w:rsidRDefault="008216B6">
      <w:pPr>
        <w:rPr>
          <w:rFonts w:eastAsia="Times New Roman"/>
          <w:sz w:val="20"/>
          <w:szCs w:val="20"/>
        </w:rPr>
      </w:pPr>
    </w:p>
    <w:p w:rsidR="008216B6" w:rsidRPr="002F5F02" w:rsidRDefault="002F5F02" w:rsidP="002F5F0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F5F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5F02">
        <w:rPr>
          <w:rFonts w:eastAsia="Times New Roman"/>
          <w:sz w:val="20"/>
          <w:szCs w:val="20"/>
        </w:rPr>
        <w:t xml:space="preserve">: </w:t>
      </w:r>
      <w:r w:rsidRPr="002F5F02">
        <w:rPr>
          <w:rFonts w:eastAsia="Times New Roman"/>
          <w:b/>
          <w:sz w:val="20"/>
          <w:szCs w:val="20"/>
        </w:rPr>
        <w:t xml:space="preserve">Поставка фиксаторов конечностей/туловища/головы, многоразового использования в СПб ГБУЗ «Городская больница № 40» в 2022 году </w:t>
      </w:r>
    </w:p>
    <w:p w:rsidR="008216B6" w:rsidRPr="002F5F02" w:rsidRDefault="008216B6" w:rsidP="002F5F02">
      <w:pPr>
        <w:jc w:val="both"/>
        <w:rPr>
          <w:rFonts w:eastAsia="Times New Roman"/>
          <w:b/>
          <w:sz w:val="20"/>
          <w:szCs w:val="20"/>
        </w:rPr>
      </w:pPr>
    </w:p>
    <w:p w:rsidR="008216B6" w:rsidRPr="002F5F02" w:rsidRDefault="002F5F02" w:rsidP="002F5F02">
      <w:pPr>
        <w:jc w:val="both"/>
        <w:rPr>
          <w:b/>
        </w:rPr>
      </w:pPr>
      <w:r w:rsidRPr="002F5F02">
        <w:rPr>
          <w:rFonts w:eastAsia="Times New Roman"/>
          <w:b/>
          <w:sz w:val="20"/>
          <w:szCs w:val="20"/>
        </w:rPr>
        <w:t>Начальная (максимальная) цена контракта: 517 316,80 руб.</w:t>
      </w:r>
    </w:p>
    <w:p w:rsidR="008216B6" w:rsidRDefault="008216B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8216B6" w:rsidRPr="002F5F02" w:rsidTr="002F5F02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216B6" w:rsidRPr="002F5F02" w:rsidRDefault="002F5F02">
            <w:pPr>
              <w:pStyle w:val="af8"/>
              <w:rPr>
                <w:sz w:val="14"/>
              </w:rPr>
            </w:pPr>
            <w:proofErr w:type="spellStart"/>
            <w:r w:rsidRPr="002F5F02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8216B6" w:rsidRPr="002F5F02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r w:rsidRPr="002F5F02">
                    <w:rPr>
                      <w:sz w:val="14"/>
                      <w:szCs w:val="20"/>
                    </w:rPr>
                    <w:t>Единые требо</w:t>
                  </w:r>
                  <w:r w:rsidRPr="002F5F02">
                    <w:rPr>
                      <w:sz w:val="14"/>
                      <w:szCs w:val="20"/>
                    </w:rPr>
                    <w:t xml:space="preserve">вания к участникам (в соответствии с частью </w:t>
                  </w:r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r w:rsidRPr="002F5F02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F5F02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2F5F02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</w:t>
                  </w:r>
                  <w:r w:rsidRPr="002F5F02">
                    <w:rPr>
                      <w:sz w:val="14"/>
                      <w:szCs w:val="20"/>
                    </w:rPr>
                    <w:t>ния не установлены.</w:t>
                  </w:r>
                </w:p>
              </w:tc>
            </w:tr>
            <w:tr w:rsidR="008216B6" w:rsidRPr="002F5F02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r w:rsidRPr="002F5F02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r w:rsidRPr="002F5F02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2F5F02">
                    <w:rPr>
                      <w:sz w:val="14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216B6" w:rsidRPr="002F5F02" w:rsidRDefault="008216B6">
            <w:pPr>
              <w:pStyle w:val="af8"/>
              <w:rPr>
                <w:sz w:val="14"/>
                <w:szCs w:val="20"/>
              </w:rPr>
            </w:pPr>
          </w:p>
        </w:tc>
      </w:tr>
      <w:tr w:rsidR="008216B6" w:rsidRPr="002F5F02" w:rsidTr="002F5F02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216B6" w:rsidRPr="002F5F02" w:rsidRDefault="002F5F02">
            <w:pPr>
              <w:pStyle w:val="af8"/>
              <w:rPr>
                <w:sz w:val="14"/>
              </w:rPr>
            </w:pPr>
            <w:proofErr w:type="spellStart"/>
            <w:r w:rsidRPr="002F5F02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8216B6" w:rsidRPr="002F5F02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r w:rsidRPr="002F5F02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2F5F02">
                    <w:rPr>
                      <w:sz w:val="14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216B6" w:rsidRPr="002F5F02" w:rsidRDefault="008216B6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8216B6" w:rsidRPr="002F5F02" w:rsidTr="002F5F02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216B6" w:rsidRPr="002F5F02" w:rsidRDefault="002F5F02">
            <w:pPr>
              <w:pStyle w:val="af8"/>
              <w:rPr>
                <w:sz w:val="14"/>
              </w:rPr>
            </w:pPr>
            <w:proofErr w:type="spellStart"/>
            <w:r w:rsidRPr="002F5F02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8216B6" w:rsidRPr="002F5F02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r w:rsidRPr="002F5F02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216B6" w:rsidRPr="002F5F02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r w:rsidRPr="002F5F02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216B6" w:rsidRPr="002F5F02" w:rsidRDefault="002F5F02">
                  <w:pPr>
                    <w:jc w:val="both"/>
                    <w:rPr>
                      <w:sz w:val="14"/>
                    </w:rPr>
                  </w:pPr>
                  <w:r w:rsidRPr="002F5F02">
                    <w:rPr>
                      <w:sz w:val="14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</w:t>
                  </w:r>
                  <w:r w:rsidRPr="002F5F02">
                    <w:rPr>
                      <w:sz w:val="14"/>
                      <w:szCs w:val="20"/>
                    </w:rPr>
                    <w:t xml:space="preserve">ответствии с частью </w:t>
                  </w:r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F5F02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2F5F02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216B6" w:rsidRPr="002F5F02" w:rsidRDefault="008216B6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8216B6" w:rsidRDefault="008216B6">
      <w:pPr>
        <w:rPr>
          <w:rFonts w:eastAsia="Times New Roman"/>
          <w:sz w:val="20"/>
          <w:szCs w:val="20"/>
        </w:rPr>
      </w:pPr>
    </w:p>
    <w:p w:rsidR="008216B6" w:rsidRDefault="002F5F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216B6">
        <w:tc>
          <w:tcPr>
            <w:tcW w:w="4961" w:type="dxa"/>
            <w:shd w:val="clear" w:color="auto" w:fill="auto"/>
          </w:tcPr>
          <w:p w:rsidR="008216B6" w:rsidRDefault="002F5F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16B6" w:rsidRDefault="002F5F0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216B6">
        <w:tc>
          <w:tcPr>
            <w:tcW w:w="4961" w:type="dxa"/>
            <w:shd w:val="clear" w:color="auto" w:fill="auto"/>
          </w:tcPr>
          <w:p w:rsidR="008216B6" w:rsidRDefault="002F5F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16B6" w:rsidRDefault="002F5F0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216B6">
        <w:tc>
          <w:tcPr>
            <w:tcW w:w="4961" w:type="dxa"/>
            <w:shd w:val="clear" w:color="auto" w:fill="auto"/>
          </w:tcPr>
          <w:p w:rsidR="008216B6" w:rsidRDefault="002F5F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16B6" w:rsidRDefault="002F5F02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216B6" w:rsidRDefault="008216B6">
      <w:pPr>
        <w:rPr>
          <w:rFonts w:eastAsia="Times New Roman"/>
          <w:sz w:val="20"/>
          <w:szCs w:val="20"/>
        </w:rPr>
      </w:pPr>
    </w:p>
    <w:p w:rsidR="008216B6" w:rsidRDefault="002F5F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первые части заявок на участие в аукционе.</w:t>
      </w:r>
    </w:p>
    <w:p w:rsidR="008216B6" w:rsidRDefault="008216B6">
      <w:pPr>
        <w:rPr>
          <w:rFonts w:eastAsia="Times New Roman"/>
          <w:sz w:val="20"/>
          <w:szCs w:val="20"/>
        </w:rPr>
      </w:pPr>
    </w:p>
    <w:p w:rsidR="008216B6" w:rsidRDefault="002F5F02"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8216B6" w:rsidRDefault="008216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216B6">
        <w:tc>
          <w:tcPr>
            <w:tcW w:w="9922" w:type="dxa"/>
            <w:shd w:val="clear" w:color="auto" w:fill="auto"/>
          </w:tcPr>
          <w:p w:rsidR="008216B6" w:rsidRDefault="002F5F02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216B6">
        <w:tc>
          <w:tcPr>
            <w:tcW w:w="9922" w:type="dxa"/>
            <w:shd w:val="clear" w:color="auto" w:fill="auto"/>
          </w:tcPr>
          <w:p w:rsidR="008216B6" w:rsidRDefault="002F5F02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EA-144795, дата и время подачи заявки: 12.01.22 08:43:09 (MSK+00:00)</w:t>
            </w:r>
          </w:p>
        </w:tc>
      </w:tr>
      <w:tr w:rsidR="008216B6">
        <w:tc>
          <w:tcPr>
            <w:tcW w:w="9922" w:type="dxa"/>
            <w:shd w:val="clear" w:color="auto" w:fill="auto"/>
          </w:tcPr>
          <w:p w:rsidR="008216B6" w:rsidRDefault="002F5F02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EA-146323, дата и время подачи заявки: 19.01.22 10:55:59 (MSK+00:00)</w:t>
            </w:r>
          </w:p>
        </w:tc>
      </w:tr>
      <w:tr w:rsidR="008216B6">
        <w:tc>
          <w:tcPr>
            <w:tcW w:w="9922" w:type="dxa"/>
            <w:shd w:val="clear" w:color="auto" w:fill="auto"/>
          </w:tcPr>
          <w:p w:rsidR="008216B6" w:rsidRDefault="002F5F02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EA-146448, дата и время подачи заявки: 19.01.22 18:54:45 (MSK+00:00)</w:t>
            </w:r>
          </w:p>
        </w:tc>
      </w:tr>
      <w:tr w:rsidR="008216B6">
        <w:tc>
          <w:tcPr>
            <w:tcW w:w="9922" w:type="dxa"/>
            <w:shd w:val="clear" w:color="auto" w:fill="auto"/>
          </w:tcPr>
          <w:p w:rsidR="008216B6" w:rsidRDefault="002F5F02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EA-146474, дата и время подачи заявки: 19.01.22 22:26:08 (MSK+00:00)</w:t>
            </w:r>
          </w:p>
        </w:tc>
      </w:tr>
    </w:tbl>
    <w:p w:rsidR="008216B6" w:rsidRPr="002F5F02" w:rsidRDefault="008216B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216B6">
        <w:tc>
          <w:tcPr>
            <w:tcW w:w="9922" w:type="dxa"/>
            <w:shd w:val="clear" w:color="auto" w:fill="auto"/>
          </w:tcPr>
          <w:p w:rsidR="008216B6" w:rsidRDefault="002F5F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</w:t>
            </w:r>
            <w:r>
              <w:rPr>
                <w:rFonts w:eastAsia="Times New Roman"/>
                <w:sz w:val="20"/>
                <w:szCs w:val="20"/>
              </w:rPr>
              <w:t xml:space="preserve">: </w:t>
            </w:r>
          </w:p>
        </w:tc>
      </w:tr>
      <w:tr w:rsidR="008216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EA-144795</w:t>
            </w:r>
          </w:p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2F5F02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16B6" w:rsidRDefault="002F5F02" w:rsidP="002F5F02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закупки ДОПУСКАЕТСЯ </w:t>
            </w:r>
            <w:r>
              <w:rPr>
                <w:sz w:val="20"/>
                <w:szCs w:val="20"/>
              </w:rPr>
              <w:t>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закупки ДОПУСКАЕТСЯ к участию в </w:t>
            </w:r>
            <w:r>
              <w:rPr>
                <w:sz w:val="20"/>
                <w:szCs w:val="20"/>
              </w:rPr>
              <w:t>электронном аукционе и признается его участником</w:t>
            </w:r>
          </w:p>
        </w:tc>
      </w:tr>
      <w:tr w:rsidR="008216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EA-146323</w:t>
            </w:r>
          </w:p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2F5F02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16B6" w:rsidRDefault="002F5F02" w:rsidP="002F5F02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</w:t>
            </w:r>
            <w:r>
              <w:rPr>
                <w:sz w:val="20"/>
                <w:szCs w:val="20"/>
              </w:rPr>
              <w:t>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</w:t>
            </w:r>
            <w:r>
              <w:rPr>
                <w:sz w:val="20"/>
                <w:szCs w:val="20"/>
              </w:rPr>
              <w:t>овна: Участник закупки ДОПУСКАЕТСЯ к участию в электронном аукционе и признается его участником</w:t>
            </w:r>
          </w:p>
        </w:tc>
      </w:tr>
      <w:tr w:rsidR="008216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EA-146448</w:t>
            </w:r>
          </w:p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2F5F02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Сведения о реше</w:t>
            </w:r>
            <w:r>
              <w:rPr>
                <w:sz w:val="20"/>
                <w:szCs w:val="20"/>
              </w:rPr>
              <w:t>нии членов аукционной комиссии:</w:t>
            </w:r>
          </w:p>
          <w:p w:rsidR="008216B6" w:rsidRDefault="002F5F02" w:rsidP="002F5F02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</w:t>
            </w:r>
            <w:r>
              <w:rPr>
                <w:sz w:val="20"/>
                <w:szCs w:val="20"/>
              </w:rPr>
              <w:t>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8216B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4 Идентификационный номер заявки: EA-146474</w:t>
            </w:r>
          </w:p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2F5F02">
              <w:rPr>
                <w:sz w:val="20"/>
                <w:szCs w:val="20"/>
              </w:rPr>
              <w:t>: Участник закупки ДОПУСКАЕТСЯ к участию в электронном аукци</w:t>
            </w:r>
            <w:r w:rsidRPr="002F5F02">
              <w:rPr>
                <w:sz w:val="20"/>
                <w:szCs w:val="20"/>
              </w:rPr>
              <w:t>оне и признается его участником</w:t>
            </w:r>
          </w:p>
          <w:p w:rsidR="008216B6" w:rsidRDefault="002F5F02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16B6" w:rsidRDefault="002F5F02" w:rsidP="002F5F02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закупки </w:t>
            </w:r>
            <w:r>
              <w:rPr>
                <w:sz w:val="20"/>
                <w:szCs w:val="20"/>
              </w:rPr>
              <w:t>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8216B6" w:rsidRDefault="008216B6">
      <w:pPr>
        <w:rPr>
          <w:rFonts w:eastAsia="Times New Roman"/>
          <w:sz w:val="20"/>
          <w:szCs w:val="20"/>
        </w:rPr>
      </w:pPr>
    </w:p>
    <w:p w:rsidR="008216B6" w:rsidRDefault="002F5F0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216B6" w:rsidRDefault="008216B6">
      <w:pPr>
        <w:rPr>
          <w:rFonts w:eastAsia="Times New Roman"/>
          <w:sz w:val="20"/>
          <w:szCs w:val="20"/>
        </w:rPr>
      </w:pPr>
    </w:p>
    <w:p w:rsidR="008216B6" w:rsidRDefault="002F5F02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8216B6" w:rsidRDefault="008216B6">
      <w:pPr>
        <w:rPr>
          <w:rFonts w:eastAsia="Times New Roman"/>
          <w:sz w:val="20"/>
          <w:szCs w:val="20"/>
        </w:rPr>
      </w:pPr>
    </w:p>
    <w:p w:rsidR="008216B6" w:rsidRDefault="002F5F02">
      <w:bookmarkStart w:id="2" w:name="_GoBack"/>
      <w:bookmarkEnd w:id="2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216B6" w:rsidRDefault="008216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216B6">
        <w:tc>
          <w:tcPr>
            <w:tcW w:w="3307" w:type="dxa"/>
            <w:shd w:val="clear" w:color="auto" w:fill="auto"/>
            <w:vAlign w:val="bottom"/>
          </w:tcPr>
          <w:p w:rsidR="008216B6" w:rsidRDefault="002F5F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216B6" w:rsidRDefault="008216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216B6" w:rsidRDefault="002F5F0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216B6">
        <w:tc>
          <w:tcPr>
            <w:tcW w:w="3307" w:type="dxa"/>
            <w:shd w:val="clear" w:color="auto" w:fill="auto"/>
            <w:vAlign w:val="bottom"/>
          </w:tcPr>
          <w:p w:rsidR="008216B6" w:rsidRDefault="002F5F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216B6" w:rsidRDefault="008216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216B6" w:rsidRDefault="002F5F0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216B6">
        <w:tc>
          <w:tcPr>
            <w:tcW w:w="3307" w:type="dxa"/>
            <w:shd w:val="clear" w:color="auto" w:fill="auto"/>
            <w:vAlign w:val="bottom"/>
          </w:tcPr>
          <w:p w:rsidR="008216B6" w:rsidRDefault="002F5F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216B6" w:rsidRDefault="008216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216B6" w:rsidRDefault="002F5F0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F5F02"/>
    <w:sectPr w:rsidR="00000000" w:rsidSect="002F5F02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F5F02">
      <w:r>
        <w:separator/>
      </w:r>
    </w:p>
  </w:endnote>
  <w:endnote w:type="continuationSeparator" w:id="0">
    <w:p w:rsidR="00000000" w:rsidRDefault="002F5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6B6" w:rsidRDefault="008216B6">
    <w:pPr>
      <w:jc w:val="both"/>
    </w:pPr>
  </w:p>
  <w:p w:rsidR="008216B6" w:rsidRDefault="008216B6">
    <w:pPr>
      <w:pStyle w:val="afd"/>
    </w:pPr>
  </w:p>
  <w:p w:rsidR="008216B6" w:rsidRDefault="008216B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6B6" w:rsidRDefault="008216B6"/>
  </w:footnote>
  <w:footnote w:type="continuationSeparator" w:id="0">
    <w:p w:rsidR="008216B6" w:rsidRDefault="002F5F02">
      <w:r>
        <w:continuationSeparator/>
      </w:r>
    </w:p>
  </w:footnote>
  <w:footnote w:id="1">
    <w:p w:rsidR="008216B6" w:rsidRDefault="002F5F02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>
        <w:rPr>
          <w:sz w:val="16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6B6"/>
    <w:rsid w:val="002F5F02"/>
    <w:rsid w:val="0082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txUn0XXOdo4KxSx8GEEaqaLdzY84PA6fC6BEu3uIrQM=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k/7p9Qr11Lbao8ppGUeDHC8jdv2Ml+oSeQdwKCjb4v8=</DigestValue>
    </Reference>
  </SignedInfo>
  <SignatureValue>LMDa9+eLiwX9lsVsiCd1qoTJgU8LjLD5DLNmwNFdn7aeIWAar9MVAjXOq/cBbpyy
hgC8v6QGQkfk1xKAkYmK7Q==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eGONbusHJwMtS2N+6nxH2Di37Tg=</DigestValue>
      </Reference>
      <Reference URI="/word/endnotes.xml?ContentType=application/vnd.openxmlformats-officedocument.wordprocessingml.endnotes+xml">
        <DigestMethod Algorithm="http://www.w3.org/2000/09/xmldsig#sha1"/>
        <DigestValue>Mk2TltlhvW7XC3NcooEjTnusctQ=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o4Q4K2BpUw8v2mVimLraBKD5G6E=</DigestValue>
      </Reference>
      <Reference URI="/word/footnotes.xml?ContentType=application/vnd.openxmlformats-officedocument.wordprocessingml.footnotes+xml">
        <DigestMethod Algorithm="http://www.w3.org/2000/09/xmldsig#sha1"/>
        <DigestValue>bC/fYr9M0YhIil05iR+T2OTxOp4=</DigestValue>
      </Reference>
      <Reference URI="/word/settings.xml?ContentType=application/vnd.openxmlformats-officedocument.wordprocessingml.settings+xml">
        <DigestMethod Algorithm="http://www.w3.org/2000/09/xmldsig#sha1"/>
        <DigestValue>fGx5Uu+6M3KomyrS0XzjRoZTtYQ=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2022-01-21T08:40:29Z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Vo8dRnlxB0SmZcjifRFZn2gxLEzoQHp5M0B7AvBIZao=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097/LVM7JK3gZ4bWDcfFU+80+JM/GrWflNoIQSeoywQ=</DigestValue>
    </Reference>
  </SignedInfo>
  <SignatureValue>Gm93aZMiwIHaDmesLFcgzJlz1casNOp1WfbaduLM9nZiZuU6CP6wRgPeU/JW9xFW
sssuc2FPmfMQh/psfqA/xQ==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eGONbusHJwMtS2N+6nxH2Di37Tg=</DigestValue>
      </Reference>
      <Reference URI="/word/endnotes.xml?ContentType=application/vnd.openxmlformats-officedocument.wordprocessingml.endnotes+xml">
        <DigestMethod Algorithm="http://www.w3.org/2000/09/xmldsig#sha1"/>
        <DigestValue>Mk2TltlhvW7XC3NcooEjTnusctQ=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o4Q4K2BpUw8v2mVimLraBKD5G6E=</DigestValue>
      </Reference>
      <Reference URI="/word/footnotes.xml?ContentType=application/vnd.openxmlformats-officedocument.wordprocessingml.footnotes+xml">
        <DigestMethod Algorithm="http://www.w3.org/2000/09/xmldsig#sha1"/>
        <DigestValue>bC/fYr9M0YhIil05iR+T2OTxOp4=</DigestValue>
      </Reference>
      <Reference URI="/word/settings.xml?ContentType=application/vnd.openxmlformats-officedocument.wordprocessingml.settings+xml">
        <DigestMethod Algorithm="http://www.w3.org/2000/09/xmldsig#sha1"/>
        <DigestValue>fGx5Uu+6M3KomyrS0XzjRoZTtYQ=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2022-01-21T08:40:35Z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oAqXsLivIgwYTcmC5fzZbDkIawZFotxuMuq7QrE5Ps0=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r4OG2ivdbelKYqPksW5GRNB9cGJxHZWE/TPM6SzMg4w=</DigestValue>
    </Reference>
  </SignedInfo>
  <SignatureValue>xeW30DRPbrevEQpMmBiAeev53kp5SfbD6mEcO9Lt/yHlP11vxZqphf6zhiZIWR3b
cvYh84O8xXQm0J7WAp1Ohw==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eGONbusHJwMtS2N+6nxH2Di37Tg=</DigestValue>
      </Reference>
      <Reference URI="/word/endnotes.xml?ContentType=application/vnd.openxmlformats-officedocument.wordprocessingml.endnotes+xml">
        <DigestMethod Algorithm="http://www.w3.org/2000/09/xmldsig#sha1"/>
        <DigestValue>Mk2TltlhvW7XC3NcooEjTnusctQ=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o4Q4K2BpUw8v2mVimLraBKD5G6E=</DigestValue>
      </Reference>
      <Reference URI="/word/footnotes.xml?ContentType=application/vnd.openxmlformats-officedocument.wordprocessingml.footnotes+xml">
        <DigestMethod Algorithm="http://www.w3.org/2000/09/xmldsig#sha1"/>
        <DigestValue>bC/fYr9M0YhIil05iR+T2OTxOp4=</DigestValue>
      </Reference>
      <Reference URI="/word/settings.xml?ContentType=application/vnd.openxmlformats-officedocument.wordprocessingml.settings+xml">
        <DigestMethod Algorithm="http://www.w3.org/2000/09/xmldsig#sha1"/>
        <DigestValue>fGx5Uu+6M3KomyrS0XzjRoZTtYQ=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2022-01-21T08:40:55Z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2022-01-21T08:40:00Z</cp:lastPrinted>
  <dcterms:created xsi:type="dcterms:W3CDTF">2019-08-30T06:12:00Z</dcterms:created>
  <dcterms:modified xsi:type="dcterms:W3CDTF">2022-01-21T08:40:00Z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