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F21E9A">
          <w:rPr>
            <w:rStyle w:val="aa"/>
            <w:color w:val="auto"/>
            <w:sz w:val="24"/>
            <w:szCs w:val="24"/>
            <w:lang w:val="ru-RU"/>
          </w:rPr>
          <w:t>53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F21E9A">
        <w:rPr>
          <w:sz w:val="24"/>
          <w:szCs w:val="24"/>
          <w:lang w:val="ru-RU"/>
        </w:rPr>
        <w:t>21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A83497">
        <w:rPr>
          <w:color w:val="000000"/>
          <w:szCs w:val="24"/>
        </w:rPr>
        <w:t xml:space="preserve">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A83497">
        <w:rPr>
          <w:color w:val="000000"/>
          <w:szCs w:val="24"/>
        </w:rPr>
        <w:t xml:space="preserve">. Телефон: </w:t>
      </w:r>
      <w:r w:rsidRPr="00A83497">
        <w:rPr>
          <w:szCs w:val="24"/>
        </w:rPr>
        <w:t>7(495)993-02-06, 7(49656) 738-71</w:t>
      </w:r>
      <w:r w:rsidRPr="00A83497">
        <w:rPr>
          <w:color w:val="000000"/>
          <w:szCs w:val="24"/>
        </w:rPr>
        <w:t>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</w:t>
      </w:r>
      <w:r w:rsidRPr="00A83497">
        <w:rPr>
          <w:color w:val="000000"/>
          <w:szCs w:val="24"/>
        </w:rPr>
        <w:t xml:space="preserve"> Александровна.</w:t>
      </w: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>Государственный заказчик</w:t>
      </w:r>
      <w:r w:rsidRPr="00A83497">
        <w:rPr>
          <w:color w:val="000000"/>
          <w:szCs w:val="24"/>
        </w:rPr>
        <w:t xml:space="preserve">: </w:t>
      </w:r>
      <w:r w:rsidRPr="00A83497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A83497">
        <w:rPr>
          <w:color w:val="000000"/>
          <w:szCs w:val="24"/>
        </w:rPr>
        <w:t xml:space="preserve">).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A83497">
        <w:rPr>
          <w:color w:val="000000"/>
          <w:szCs w:val="24"/>
        </w:rPr>
        <w:t xml:space="preserve">2. Телефон: </w:t>
      </w:r>
      <w:r w:rsidRPr="00A83497">
        <w:rPr>
          <w:szCs w:val="24"/>
        </w:rPr>
        <w:t>7(495)993-02-06, 7(49656) 738-7</w:t>
      </w:r>
      <w:r w:rsidRPr="00A83497">
        <w:rPr>
          <w:color w:val="000000"/>
          <w:szCs w:val="24"/>
        </w:rPr>
        <w:t>1.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</w:t>
      </w:r>
      <w:r w:rsidRPr="00A83497">
        <w:rPr>
          <w:color w:val="000000"/>
          <w:szCs w:val="24"/>
        </w:rPr>
        <w:t>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 Александровна</w:t>
      </w:r>
      <w:r w:rsidRPr="00A83497">
        <w:rPr>
          <w:color w:val="000000"/>
          <w:szCs w:val="24"/>
        </w:rPr>
        <w:t>.</w:t>
      </w:r>
    </w:p>
    <w:p w:rsidR="00F07765" w:rsidRPr="00F7146F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A83497">
        <w:rPr>
          <w:b/>
          <w:color w:val="000000"/>
          <w:szCs w:val="24"/>
        </w:rPr>
        <w:t>Состав Единой комиссии:</w:t>
      </w:r>
      <w:r w:rsidRPr="00A83497">
        <w:rPr>
          <w:color w:val="000000"/>
          <w:szCs w:val="24"/>
        </w:rPr>
        <w:t xml:space="preserve"> </w:t>
      </w:r>
      <w:r w:rsidRPr="00A83497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</w:t>
      </w:r>
      <w:r w:rsidRPr="00F7146F">
        <w:rPr>
          <w:szCs w:val="24"/>
        </w:rPr>
        <w:t xml:space="preserve">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F7146F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F7146F">
        <w:rPr>
          <w:szCs w:val="24"/>
        </w:rPr>
        <w:t>Кворум имеется. Единая комиссия правомочна.</w:t>
      </w:r>
    </w:p>
    <w:p w:rsidR="00C14458" w:rsidRPr="00F7146F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F7146F">
        <w:rPr>
          <w:szCs w:val="24"/>
        </w:rPr>
        <w:t xml:space="preserve"> </w:t>
      </w:r>
      <w:r w:rsidR="00F07765" w:rsidRPr="00F7146F">
        <w:rPr>
          <w:b/>
          <w:bCs/>
          <w:color w:val="000000"/>
          <w:szCs w:val="24"/>
        </w:rPr>
        <w:t>Предмет контракта</w:t>
      </w:r>
      <w:r w:rsidR="00F07765" w:rsidRPr="00F7146F">
        <w:rPr>
          <w:b/>
          <w:bCs/>
          <w:color w:val="000000" w:themeColor="text1"/>
          <w:szCs w:val="24"/>
        </w:rPr>
        <w:t>:</w:t>
      </w:r>
      <w:r w:rsidR="00F07765" w:rsidRPr="00F7146F">
        <w:rPr>
          <w:color w:val="000000" w:themeColor="text1"/>
          <w:szCs w:val="24"/>
        </w:rPr>
        <w:t xml:space="preserve">  </w:t>
      </w:r>
      <w:r w:rsidR="00F21E9A" w:rsidRPr="00F7146F">
        <w:rPr>
          <w:szCs w:val="24"/>
        </w:rPr>
        <w:t>Поставка картин</w:t>
      </w:r>
    </w:p>
    <w:p w:rsidR="00FC17B7" w:rsidRPr="00F7146F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F7146F">
        <w:rPr>
          <w:b/>
          <w:bCs/>
          <w:color w:val="000000"/>
          <w:szCs w:val="24"/>
        </w:rPr>
        <w:t xml:space="preserve"> </w:t>
      </w:r>
      <w:r w:rsidR="00F07765" w:rsidRPr="00F7146F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F7146F">
        <w:rPr>
          <w:szCs w:val="24"/>
        </w:rPr>
        <w:t xml:space="preserve"> </w:t>
      </w:r>
      <w:r w:rsidR="00F21E9A" w:rsidRPr="00F7146F">
        <w:rPr>
          <w:color w:val="000000" w:themeColor="text1"/>
          <w:szCs w:val="24"/>
        </w:rPr>
        <w:t>1 170 000</w:t>
      </w:r>
      <w:r w:rsidR="00F21E9A" w:rsidRPr="00F7146F">
        <w:rPr>
          <w:szCs w:val="24"/>
        </w:rPr>
        <w:t xml:space="preserve"> (Один миллион сто семьдесят тысяч) рублей 00 копеек</w:t>
      </w:r>
      <w:r w:rsidR="00E51D75" w:rsidRPr="00F7146F">
        <w:rPr>
          <w:szCs w:val="24"/>
        </w:rPr>
        <w:t>.</w:t>
      </w:r>
    </w:p>
    <w:p w:rsidR="003855E3" w:rsidRPr="00F7146F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F7146F">
        <w:rPr>
          <w:b/>
          <w:color w:val="000000"/>
          <w:szCs w:val="24"/>
        </w:rPr>
        <w:t xml:space="preserve"> </w:t>
      </w:r>
      <w:r w:rsidR="00F07765" w:rsidRPr="00F7146F">
        <w:rPr>
          <w:b/>
          <w:color w:val="000000"/>
          <w:szCs w:val="24"/>
        </w:rPr>
        <w:t>Идентификационный код закупки:</w:t>
      </w:r>
      <w:r w:rsidR="00F07765" w:rsidRPr="00F7146F">
        <w:rPr>
          <w:color w:val="000000"/>
          <w:szCs w:val="24"/>
        </w:rPr>
        <w:t xml:space="preserve"> </w:t>
      </w:r>
      <w:r w:rsidR="00F21E9A" w:rsidRPr="00F7146F">
        <w:rPr>
          <w:color w:val="000000"/>
          <w:szCs w:val="24"/>
        </w:rPr>
        <w:t>211505011531050500100100900019003244</w:t>
      </w:r>
    </w:p>
    <w:p w:rsidR="00FA7CE7" w:rsidRPr="00F7146F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F7146F">
        <w:rPr>
          <w:b/>
          <w:color w:val="000000"/>
          <w:szCs w:val="24"/>
        </w:rPr>
        <w:t xml:space="preserve"> </w:t>
      </w:r>
      <w:r w:rsidR="00B558C4" w:rsidRPr="00F7146F">
        <w:rPr>
          <w:b/>
          <w:color w:val="000000"/>
          <w:szCs w:val="24"/>
        </w:rPr>
        <w:t xml:space="preserve"> </w:t>
      </w:r>
      <w:r w:rsidR="00F07765" w:rsidRPr="00F7146F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F7146F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F21E9A" w:rsidRPr="00F7146F">
        <w:rPr>
          <w:szCs w:val="24"/>
        </w:rPr>
        <w:t>4</w:t>
      </w:r>
      <w:r w:rsidR="00D437A1" w:rsidRPr="00F7146F">
        <w:rPr>
          <w:szCs w:val="24"/>
        </w:rPr>
        <w:t xml:space="preserve"> </w:t>
      </w:r>
      <w:r w:rsidR="00F07765" w:rsidRPr="00F7146F">
        <w:rPr>
          <w:szCs w:val="24"/>
        </w:rPr>
        <w:t>(</w:t>
      </w:r>
      <w:r w:rsidR="00F21E9A" w:rsidRPr="00F7146F">
        <w:rPr>
          <w:szCs w:val="24"/>
        </w:rPr>
        <w:t>четыре</w:t>
      </w:r>
      <w:r w:rsidR="00F07765" w:rsidRPr="00F7146F">
        <w:rPr>
          <w:szCs w:val="24"/>
        </w:rPr>
        <w:t>) заяв</w:t>
      </w:r>
      <w:r w:rsidR="00F21E9A" w:rsidRPr="00F7146F">
        <w:rPr>
          <w:szCs w:val="24"/>
        </w:rPr>
        <w:t>ки</w:t>
      </w:r>
      <w:r w:rsidR="00F07765" w:rsidRPr="00F7146F">
        <w:rPr>
          <w:szCs w:val="24"/>
        </w:rPr>
        <w:t xml:space="preserve"> на участие в электронном аукционе, которым были присвоены </w:t>
      </w:r>
      <w:r w:rsidR="00F07765" w:rsidRPr="00F7146F">
        <w:rPr>
          <w:b/>
          <w:color w:val="000000"/>
          <w:szCs w:val="24"/>
        </w:rPr>
        <w:t>идентификационные номера</w:t>
      </w:r>
      <w:r w:rsidR="00F07765" w:rsidRPr="00F7146F">
        <w:rPr>
          <w:szCs w:val="24"/>
        </w:rPr>
        <w:t>:</w:t>
      </w:r>
      <w:r w:rsidR="00C14458" w:rsidRPr="00F7146F">
        <w:rPr>
          <w:color w:val="212529"/>
          <w:szCs w:val="24"/>
        </w:rPr>
        <w:t xml:space="preserve"> </w:t>
      </w:r>
      <w:r w:rsidR="00F7146F" w:rsidRPr="00F7146F">
        <w:rPr>
          <w:color w:val="212529"/>
          <w:szCs w:val="24"/>
        </w:rPr>
        <w:t>EA-144160, EA-145615, EA-146006, EA-146446</w:t>
      </w:r>
    </w:p>
    <w:p w:rsidR="00C338E4" w:rsidRPr="00F7146F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7146F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F7146F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F7146F">
        <w:rPr>
          <w:sz w:val="24"/>
          <w:szCs w:val="24"/>
          <w:lang w:val="ru-RU"/>
        </w:rPr>
        <w:t>товаров</w:t>
      </w:r>
      <w:r w:rsidRPr="00F7146F">
        <w:rPr>
          <w:sz w:val="24"/>
          <w:szCs w:val="24"/>
          <w:lang w:val="ru-RU"/>
        </w:rPr>
        <w:t>, Единая комиссия приняла решение</w:t>
      </w:r>
      <w:r w:rsidR="00C338E4" w:rsidRPr="00F7146F">
        <w:rPr>
          <w:sz w:val="24"/>
          <w:szCs w:val="24"/>
          <w:lang w:val="ru-RU"/>
        </w:rPr>
        <w:t>:</w:t>
      </w:r>
    </w:p>
    <w:p w:rsidR="00F07765" w:rsidRPr="00F7146F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7146F">
        <w:rPr>
          <w:sz w:val="24"/>
          <w:szCs w:val="24"/>
          <w:lang w:val="ru-RU"/>
        </w:rPr>
        <w:t xml:space="preserve"> </w:t>
      </w:r>
      <w:r w:rsidR="00C338E4" w:rsidRPr="00F7146F">
        <w:rPr>
          <w:sz w:val="24"/>
          <w:szCs w:val="24"/>
          <w:lang w:val="ru-RU"/>
        </w:rPr>
        <w:t>Д</w:t>
      </w:r>
      <w:r w:rsidRPr="00F7146F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F7146F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F7146F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F7146F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F7146F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F7146F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F7146F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7146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F7146F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7146F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F7146F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7146F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F7146F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F7146F" w:rsidRDefault="00F7146F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EA-144160</w:t>
            </w:r>
          </w:p>
          <w:p w:rsidR="00F7146F" w:rsidRPr="00F7146F" w:rsidRDefault="00F7146F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10.01.2022 16:06:16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F7146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7146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7146F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F7146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F7146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F7146F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F7146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22148" w:rsidRPr="00F7146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22148" w:rsidRPr="00F7146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22148" w:rsidRPr="00F7146F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F7146F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F7146F" w:rsidRDefault="00F7146F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EA-145615</w:t>
            </w:r>
          </w:p>
          <w:p w:rsidR="00F7146F" w:rsidRPr="00F7146F" w:rsidRDefault="00F7146F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14.01.2022 07:34:51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7146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7146F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F7146F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F7146F" w:rsidRDefault="00F714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EA-146006</w:t>
            </w:r>
          </w:p>
          <w:p w:rsidR="00F7146F" w:rsidRPr="00F7146F" w:rsidRDefault="00F7146F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17.01.2022 17:30:16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7146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7146F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F7146F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F7146F" w:rsidRDefault="00F714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EA-146446</w:t>
            </w:r>
          </w:p>
          <w:p w:rsidR="00F7146F" w:rsidRPr="00F7146F" w:rsidRDefault="00F7146F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color w:val="212529"/>
                <w:sz w:val="24"/>
                <w:szCs w:val="24"/>
              </w:rPr>
              <w:t>19.01.2022 18:50:30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7146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7146F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«За»</w:t>
            </w:r>
          </w:p>
          <w:p w:rsidR="000F3C92" w:rsidRPr="00F7146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F7146F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F7146F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F7146F">
        <w:rPr>
          <w:b/>
          <w:color w:val="000000"/>
          <w:sz w:val="24"/>
          <w:szCs w:val="24"/>
          <w:lang w:val="ru-RU"/>
        </w:rPr>
        <w:t>9.</w:t>
      </w:r>
      <w:r w:rsidRPr="00F7146F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F21E9A" w:rsidRPr="00F7146F">
        <w:rPr>
          <w:color w:val="000000"/>
          <w:sz w:val="24"/>
          <w:szCs w:val="24"/>
          <w:lang w:val="ru-RU"/>
        </w:rPr>
        <w:t>21</w:t>
      </w:r>
      <w:r w:rsidR="00497B46" w:rsidRPr="00F7146F">
        <w:rPr>
          <w:color w:val="000000"/>
          <w:sz w:val="24"/>
          <w:szCs w:val="24"/>
          <w:lang w:val="ru-RU"/>
        </w:rPr>
        <w:t xml:space="preserve"> </w:t>
      </w:r>
      <w:r w:rsidR="00AA6307" w:rsidRPr="00F7146F">
        <w:rPr>
          <w:color w:val="000000"/>
          <w:sz w:val="24"/>
          <w:szCs w:val="24"/>
          <w:lang w:val="ru-RU"/>
        </w:rPr>
        <w:t>января 2022</w:t>
      </w:r>
      <w:r w:rsidRPr="00F7146F">
        <w:rPr>
          <w:color w:val="000000"/>
          <w:sz w:val="24"/>
          <w:szCs w:val="24"/>
          <w:lang w:val="ru-RU"/>
        </w:rPr>
        <w:t xml:space="preserve"> г.</w:t>
      </w:r>
    </w:p>
    <w:p w:rsidR="00F07765" w:rsidRPr="00F7146F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F7146F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F7146F">
        <w:rPr>
          <w:color w:val="000000"/>
          <w:szCs w:val="24"/>
        </w:rPr>
        <w:t xml:space="preserve">Единая комиссия в составе:  </w:t>
      </w:r>
    </w:p>
    <w:p w:rsidR="00F07765" w:rsidRPr="00F7146F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F7146F" w:rsidTr="0045008B">
        <w:trPr>
          <w:trHeight w:val="454"/>
        </w:trPr>
        <w:tc>
          <w:tcPr>
            <w:tcW w:w="4684" w:type="dxa"/>
            <w:hideMark/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F7146F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F7146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7146F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F7146F" w:rsidTr="0045008B">
        <w:trPr>
          <w:trHeight w:val="454"/>
        </w:trPr>
        <w:tc>
          <w:tcPr>
            <w:tcW w:w="4684" w:type="dxa"/>
            <w:hideMark/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F7146F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F7146F" w:rsidTr="0045008B">
        <w:trPr>
          <w:trHeight w:val="454"/>
        </w:trPr>
        <w:tc>
          <w:tcPr>
            <w:tcW w:w="4684" w:type="dxa"/>
            <w:hideMark/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F7146F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F7146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F7146F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A83497" w:rsidRDefault="000B3DEF">
      <w:pPr>
        <w:rPr>
          <w:sz w:val="24"/>
          <w:szCs w:val="24"/>
        </w:rPr>
      </w:pPr>
    </w:p>
    <w:sectPr w:rsidR="000B3DEF" w:rsidRPr="00A83497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D4D" w:rsidRDefault="00537D4D" w:rsidP="00871E7E">
      <w:r>
        <w:separator/>
      </w:r>
    </w:p>
  </w:endnote>
  <w:endnote w:type="continuationSeparator" w:id="0">
    <w:p w:rsidR="00537D4D" w:rsidRDefault="00537D4D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8F4B86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537D4D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537D4D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8F4B86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7146F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D4D" w:rsidRDefault="00537D4D" w:rsidP="00871E7E">
      <w:r>
        <w:separator/>
      </w:r>
    </w:p>
  </w:footnote>
  <w:footnote w:type="continuationSeparator" w:id="0">
    <w:p w:rsidR="00537D4D" w:rsidRDefault="00537D4D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C92"/>
    <w:rsid w:val="001025CC"/>
    <w:rsid w:val="00140F4D"/>
    <w:rsid w:val="001811DE"/>
    <w:rsid w:val="00187EF2"/>
    <w:rsid w:val="00246CAE"/>
    <w:rsid w:val="00247E6D"/>
    <w:rsid w:val="002B6858"/>
    <w:rsid w:val="00301ED5"/>
    <w:rsid w:val="0033330C"/>
    <w:rsid w:val="003855E3"/>
    <w:rsid w:val="003E328C"/>
    <w:rsid w:val="003F0602"/>
    <w:rsid w:val="00497B46"/>
    <w:rsid w:val="004F796B"/>
    <w:rsid w:val="0050262E"/>
    <w:rsid w:val="00536AED"/>
    <w:rsid w:val="00537D4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8F4B86"/>
    <w:rsid w:val="0096107E"/>
    <w:rsid w:val="009718D7"/>
    <w:rsid w:val="00973859"/>
    <w:rsid w:val="009B4E6F"/>
    <w:rsid w:val="00A30BE0"/>
    <w:rsid w:val="00A45E26"/>
    <w:rsid w:val="00A83497"/>
    <w:rsid w:val="00AA329A"/>
    <w:rsid w:val="00AA35FC"/>
    <w:rsid w:val="00AA6307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17D7B"/>
    <w:rsid w:val="00E20DB6"/>
    <w:rsid w:val="00E30E0A"/>
    <w:rsid w:val="00E46DA9"/>
    <w:rsid w:val="00E51D75"/>
    <w:rsid w:val="00E603DE"/>
    <w:rsid w:val="00F07765"/>
    <w:rsid w:val="00F10692"/>
    <w:rsid w:val="00F21E9A"/>
    <w:rsid w:val="00F7146F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2022-01-14T14:54:00Z</cp:lastPrinted>
  <dcterms:created xsi:type="dcterms:W3CDTF">2022-01-20T13:16:00Z</dcterms:created>
  <dcterms:modified xsi:type="dcterms:W3CDTF">2022-01-20T13:17:00Z</dcterms:modified>
</cp:coreProperties>
</file>