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BAB" w:rsidRDefault="005F02BF" w:rsidP="00AB5367">
      <w:pPr>
        <w:pStyle w:val="dt"/>
        <w:jc w:val="center"/>
      </w:pPr>
      <w:r>
        <w:t>Протокол рассмотрения заявок на участие в электронном аукционе</w:t>
      </w:r>
    </w:p>
    <w:p w:rsidR="00173BAB" w:rsidRPr="00AB5367" w:rsidRDefault="005F02BF">
      <w:pPr>
        <w:ind w:firstLine="567"/>
        <w:jc w:val="center"/>
      </w:pPr>
      <w:r w:rsidRPr="00AB5367">
        <w:rPr>
          <w:rFonts w:eastAsia="Times New Roman"/>
          <w:b/>
          <w:bCs/>
          <w:sz w:val="20"/>
          <w:szCs w:val="20"/>
        </w:rPr>
        <w:t xml:space="preserve">"Поставка наборов ангиографических на 2022 год" </w:t>
      </w:r>
    </w:p>
    <w:p w:rsidR="00173BAB" w:rsidRPr="00AB5367" w:rsidRDefault="005F02BF">
      <w:pPr>
        <w:ind w:firstLine="567"/>
        <w:jc w:val="center"/>
        <w:rPr>
          <w:rFonts w:eastAsia="Times New Roman"/>
          <w:b/>
          <w:bCs/>
        </w:rPr>
      </w:pPr>
      <w:r w:rsidRPr="00AB53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5367">
        <w:rPr>
          <w:rFonts w:eastAsia="Times New Roman"/>
          <w:b/>
          <w:bCs/>
          <w:sz w:val="20"/>
          <w:szCs w:val="20"/>
        </w:rPr>
        <w:t xml:space="preserve"> 0145200000421001803) </w:t>
      </w:r>
    </w:p>
    <w:p w:rsidR="00173BAB" w:rsidRPr="00AB5367" w:rsidRDefault="00173BAB">
      <w:pPr>
        <w:ind w:firstLine="567"/>
        <w:rPr>
          <w:rFonts w:eastAsia="Times New Roman"/>
          <w:sz w:val="20"/>
          <w:szCs w:val="20"/>
        </w:rPr>
      </w:pPr>
    </w:p>
    <w:p w:rsidR="00173BAB" w:rsidRDefault="00AB5367">
      <w:pPr>
        <w:overflowPunct w:val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Санкт-Петербург 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24.01.2022</w:t>
      </w:r>
    </w:p>
    <w:p w:rsidR="00AB5367" w:rsidRDefault="00AB5367">
      <w:pPr>
        <w:overflowPunct w:val="0"/>
        <w:rPr>
          <w:rFonts w:eastAsia="Times New Roman"/>
          <w:sz w:val="20"/>
          <w:szCs w:val="20"/>
        </w:rPr>
      </w:pPr>
    </w:p>
    <w:p w:rsidR="00173BAB" w:rsidRPr="00AB5367" w:rsidRDefault="005F02BF">
      <w:pPr>
        <w:contextualSpacing/>
      </w:pPr>
      <w:r>
        <w:rPr>
          <w:rFonts w:eastAsia="Times New Roman"/>
          <w:sz w:val="20"/>
          <w:szCs w:val="20"/>
        </w:rPr>
        <w:t>Организатор</w:t>
      </w:r>
      <w:r w:rsidRPr="00AB53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536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173BAB" w:rsidRDefault="005F02BF">
      <w:pPr>
        <w:contextualSpacing/>
      </w:pPr>
      <w:r w:rsidRPr="00AB5367">
        <w:rPr>
          <w:rFonts w:eastAsia="Times New Roman"/>
          <w:sz w:val="20"/>
          <w:szCs w:val="20"/>
        </w:rPr>
        <w:t>Заказчики:</w:t>
      </w:r>
      <w:r w:rsidRPr="00AB536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AB5367">
        <w:rPr>
          <w:rFonts w:eastAsia="Times New Roman"/>
          <w:sz w:val="20"/>
          <w:szCs w:val="20"/>
        </w:rPr>
        <w:br/>
        <w:t>ГОСУДАРСТВЕННОЕ БЮДЖЕТНОЕ УЧ</w:t>
      </w:r>
      <w:r w:rsidRPr="00AB5367">
        <w:rPr>
          <w:rFonts w:eastAsia="Times New Roman"/>
          <w:sz w:val="20"/>
          <w:szCs w:val="20"/>
        </w:rPr>
        <w:t>РЕЖДЕНИЕ ЗДРАВООХРАНЕНИЯ ЛЕНИНГРАДСКАЯ ОБЛАСТНАЯ КЛИНИЧЕСКАЯ БОЛЬНИЦА</w:t>
      </w:r>
    </w:p>
    <w:p w:rsidR="00173BAB" w:rsidRPr="00AB5367" w:rsidRDefault="005F02BF">
      <w:pPr>
        <w:contextualSpacing/>
      </w:pPr>
      <w:r>
        <w:rPr>
          <w:rFonts w:eastAsia="Times New Roman"/>
          <w:sz w:val="20"/>
          <w:szCs w:val="20"/>
        </w:rPr>
        <w:t>Наименование</w:t>
      </w:r>
      <w:r w:rsidRPr="00AB53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5367">
        <w:rPr>
          <w:rFonts w:eastAsia="Times New Roman"/>
          <w:sz w:val="20"/>
          <w:szCs w:val="20"/>
        </w:rPr>
        <w:t xml:space="preserve">: Поставка наборов ангиографических на 2022 год </w:t>
      </w:r>
    </w:p>
    <w:p w:rsidR="00173BAB" w:rsidRPr="00AB5367" w:rsidRDefault="005F02BF">
      <w:pPr>
        <w:contextualSpacing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212470800347947270100102050013250244, 212470000125478020100110500013250244</w:t>
      </w:r>
    </w:p>
    <w:p w:rsidR="00173BAB" w:rsidRDefault="005F02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3 380 000,00 руб.</w:t>
      </w:r>
    </w:p>
    <w:p w:rsidR="00173BAB" w:rsidRDefault="00173BAB">
      <w:pPr>
        <w:rPr>
          <w:rFonts w:eastAsia="Times New Roman"/>
          <w:sz w:val="20"/>
          <w:szCs w:val="20"/>
        </w:rPr>
      </w:pPr>
    </w:p>
    <w:p w:rsidR="00173BAB" w:rsidRDefault="005F02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73BAB" w:rsidTr="00AB5367">
        <w:tc>
          <w:tcPr>
            <w:tcW w:w="3401" w:type="dxa"/>
            <w:shd w:val="clear" w:color="auto" w:fill="auto"/>
          </w:tcPr>
          <w:p w:rsidR="00173BAB" w:rsidRDefault="005F02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3BAB" w:rsidRDefault="005F02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173BAB" w:rsidRDefault="005F02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3BAB" w:rsidTr="00AB5367">
        <w:tc>
          <w:tcPr>
            <w:tcW w:w="3401" w:type="dxa"/>
            <w:shd w:val="clear" w:color="auto" w:fill="auto"/>
          </w:tcPr>
          <w:p w:rsidR="00173BAB" w:rsidRDefault="005F02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3BAB" w:rsidRDefault="005F02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4" w:type="dxa"/>
            <w:shd w:val="clear" w:color="auto" w:fill="auto"/>
          </w:tcPr>
          <w:p w:rsidR="00173BAB" w:rsidRDefault="005F02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3BAB" w:rsidTr="00AB5367">
        <w:tc>
          <w:tcPr>
            <w:tcW w:w="3401" w:type="dxa"/>
            <w:shd w:val="clear" w:color="auto" w:fill="auto"/>
          </w:tcPr>
          <w:p w:rsidR="00173BAB" w:rsidRDefault="005F02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3BAB" w:rsidRDefault="005F02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3124" w:type="dxa"/>
            <w:shd w:val="clear" w:color="auto" w:fill="auto"/>
          </w:tcPr>
          <w:p w:rsidR="00173BAB" w:rsidRDefault="005F02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73BAB" w:rsidRDefault="00173BAB">
      <w:pPr>
        <w:rPr>
          <w:rFonts w:eastAsia="Times New Roman"/>
          <w:sz w:val="20"/>
          <w:szCs w:val="20"/>
        </w:rPr>
      </w:pPr>
    </w:p>
    <w:p w:rsidR="00173BAB" w:rsidRDefault="005F02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3BAB" w:rsidRDefault="00173BAB">
      <w:pPr>
        <w:rPr>
          <w:rFonts w:eastAsia="Times New Roman"/>
          <w:sz w:val="20"/>
          <w:szCs w:val="20"/>
        </w:rPr>
      </w:pPr>
    </w:p>
    <w:p w:rsidR="00173BAB" w:rsidRDefault="005F02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</w:t>
      </w:r>
      <w:r>
        <w:rPr>
          <w:rFonts w:eastAsia="Times New Roman"/>
          <w:sz w:val="20"/>
          <w:szCs w:val="20"/>
        </w:rPr>
        <w:t xml:space="preserve"> участие в аукционе.</w:t>
      </w:r>
    </w:p>
    <w:p w:rsidR="00173BAB" w:rsidRDefault="00173BAB">
      <w:pPr>
        <w:rPr>
          <w:rFonts w:eastAsia="Times New Roman"/>
          <w:sz w:val="20"/>
          <w:szCs w:val="20"/>
        </w:rPr>
      </w:pPr>
    </w:p>
    <w:p w:rsidR="00173BAB" w:rsidRDefault="005F02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173BAB" w:rsidRDefault="00173B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73BAB">
        <w:tc>
          <w:tcPr>
            <w:tcW w:w="9922" w:type="dxa"/>
            <w:shd w:val="clear" w:color="auto" w:fill="auto"/>
          </w:tcPr>
          <w:p w:rsidR="00173BAB" w:rsidRDefault="005F02B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73BAB">
        <w:tc>
          <w:tcPr>
            <w:tcW w:w="9922" w:type="dxa"/>
            <w:shd w:val="clear" w:color="auto" w:fill="auto"/>
          </w:tcPr>
          <w:p w:rsidR="00173BAB" w:rsidRDefault="005F02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EA-146554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20.01.22 15:20:18 (MSK+00:00)</w:t>
            </w:r>
          </w:p>
        </w:tc>
      </w:tr>
      <w:tr w:rsidR="00173BAB">
        <w:tc>
          <w:tcPr>
            <w:tcW w:w="9922" w:type="dxa"/>
            <w:shd w:val="clear" w:color="auto" w:fill="auto"/>
          </w:tcPr>
          <w:p w:rsidR="00173BAB" w:rsidRDefault="005F02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EA-146614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20.01</w:t>
            </w:r>
            <w:r>
              <w:rPr>
                <w:sz w:val="20"/>
                <w:szCs w:val="20"/>
              </w:rPr>
              <w:t>.22 20:56:40 (MSK+00:00)</w:t>
            </w:r>
          </w:p>
        </w:tc>
      </w:tr>
    </w:tbl>
    <w:p w:rsidR="00173BAB" w:rsidRDefault="00173BAB">
      <w:pPr>
        <w:rPr>
          <w:rFonts w:eastAsia="Times New Roman"/>
          <w:sz w:val="20"/>
          <w:szCs w:val="20"/>
        </w:rPr>
      </w:pPr>
    </w:p>
    <w:tbl>
      <w:tblPr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173BAB" w:rsidTr="00152437">
        <w:tc>
          <w:tcPr>
            <w:tcW w:w="9927" w:type="dxa"/>
            <w:gridSpan w:val="4"/>
            <w:shd w:val="clear" w:color="auto" w:fill="auto"/>
          </w:tcPr>
          <w:p w:rsidR="00173BAB" w:rsidRDefault="005F02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73BAB" w:rsidTr="00152437">
        <w:tc>
          <w:tcPr>
            <w:tcW w:w="1416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173BAB" w:rsidRDefault="005F02B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173BAB" w:rsidTr="00152437">
        <w:tc>
          <w:tcPr>
            <w:tcW w:w="1416" w:type="dxa"/>
            <w:vMerge w:val="restart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EA-146554</w:t>
            </w:r>
          </w:p>
        </w:tc>
        <w:tc>
          <w:tcPr>
            <w:tcW w:w="3629" w:type="dxa"/>
            <w:vMerge w:val="restart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3BAB" w:rsidRDefault="00173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bookmarkStart w:id="1" w:name="_GoBack"/>
            <w:bookmarkEnd w:id="1"/>
          </w:p>
        </w:tc>
        <w:tc>
          <w:tcPr>
            <w:tcW w:w="3464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</w:t>
            </w:r>
            <w:r>
              <w:rPr>
                <w:rFonts w:eastAsia="Times New Roman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3BAB" w:rsidTr="00152437">
        <w:tc>
          <w:tcPr>
            <w:tcW w:w="1416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EA-146554</w:t>
            </w:r>
          </w:p>
        </w:tc>
        <w:tc>
          <w:tcPr>
            <w:tcW w:w="3629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3BAB" w:rsidRDefault="00173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3BAB" w:rsidTr="00152437">
        <w:tc>
          <w:tcPr>
            <w:tcW w:w="1416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EA-146554</w:t>
            </w:r>
          </w:p>
        </w:tc>
        <w:tc>
          <w:tcPr>
            <w:tcW w:w="3629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3BAB" w:rsidRDefault="00173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1418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3BAB" w:rsidTr="00152437">
        <w:tc>
          <w:tcPr>
            <w:tcW w:w="1416" w:type="dxa"/>
            <w:vMerge w:val="restart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EA-146614</w:t>
            </w:r>
          </w:p>
        </w:tc>
        <w:tc>
          <w:tcPr>
            <w:tcW w:w="3629" w:type="dxa"/>
            <w:vMerge w:val="restart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3BAB" w:rsidRDefault="00173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3BAB" w:rsidTr="00152437">
        <w:tc>
          <w:tcPr>
            <w:tcW w:w="1416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EA-146614</w:t>
            </w:r>
          </w:p>
        </w:tc>
        <w:tc>
          <w:tcPr>
            <w:tcW w:w="3629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3BAB" w:rsidRDefault="00173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3BAB" w:rsidTr="00152437">
        <w:tc>
          <w:tcPr>
            <w:tcW w:w="1416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EA-146614</w:t>
            </w:r>
          </w:p>
        </w:tc>
        <w:tc>
          <w:tcPr>
            <w:tcW w:w="3629" w:type="dxa"/>
            <w:vMerge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3BAB" w:rsidRDefault="00173B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1418" w:type="dxa"/>
            <w:shd w:val="clear" w:color="auto" w:fill="auto"/>
            <w:tcMar>
              <w:left w:w="7" w:type="dxa"/>
            </w:tcMar>
          </w:tcPr>
          <w:p w:rsidR="00173BAB" w:rsidRDefault="005F02B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173BAB" w:rsidRDefault="00173BAB">
      <w:pPr>
        <w:rPr>
          <w:sz w:val="20"/>
          <w:szCs w:val="20"/>
        </w:rPr>
      </w:pPr>
    </w:p>
    <w:p w:rsidR="00173BAB" w:rsidRDefault="00AB536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Заявки</w:t>
      </w:r>
      <w:r w:rsidR="005F02BF">
        <w:rPr>
          <w:sz w:val="20"/>
          <w:szCs w:val="20"/>
        </w:rPr>
        <w:t xml:space="preserve"> участников закупки, признанных участниками аукциона, </w:t>
      </w:r>
      <w:r w:rsidR="005F02BF">
        <w:rPr>
          <w:sz w:val="20"/>
          <w:szCs w:val="20"/>
        </w:rPr>
        <w:t>содержат предложение о поставке товаров, происходящих из иностранного государства или группы иност</w:t>
      </w:r>
      <w:r w:rsidR="005F02BF">
        <w:rPr>
          <w:sz w:val="20"/>
          <w:szCs w:val="20"/>
        </w:rPr>
        <w:t xml:space="preserve">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173BAB" w:rsidRDefault="00173BAB">
      <w:pPr>
        <w:jc w:val="both"/>
        <w:rPr>
          <w:rFonts w:eastAsia="Times New Roman"/>
          <w:sz w:val="20"/>
          <w:szCs w:val="20"/>
        </w:rPr>
      </w:pPr>
    </w:p>
    <w:p w:rsidR="00173BAB" w:rsidRDefault="005F02BF">
      <w:r>
        <w:rPr>
          <w:rFonts w:eastAsia="Times New Roman"/>
          <w:sz w:val="20"/>
          <w:szCs w:val="20"/>
        </w:rPr>
        <w:t>Подписи</w:t>
      </w:r>
    </w:p>
    <w:p w:rsidR="00173BAB" w:rsidRDefault="00173B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73BAB">
        <w:tc>
          <w:tcPr>
            <w:tcW w:w="3307" w:type="dxa"/>
            <w:shd w:val="clear" w:color="auto" w:fill="auto"/>
            <w:vAlign w:val="bottom"/>
          </w:tcPr>
          <w:p w:rsidR="00173BAB" w:rsidRDefault="005F02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3BAB" w:rsidRDefault="00173B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3BAB" w:rsidRDefault="005F02B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173BAB">
        <w:tc>
          <w:tcPr>
            <w:tcW w:w="3307" w:type="dxa"/>
            <w:shd w:val="clear" w:color="auto" w:fill="auto"/>
            <w:vAlign w:val="bottom"/>
          </w:tcPr>
          <w:p w:rsidR="00173BAB" w:rsidRDefault="005F02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3BAB" w:rsidRDefault="00173B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3BAB" w:rsidRDefault="005F02B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  <w:tr w:rsidR="00173BAB">
        <w:tc>
          <w:tcPr>
            <w:tcW w:w="3307" w:type="dxa"/>
            <w:shd w:val="clear" w:color="auto" w:fill="auto"/>
            <w:vAlign w:val="bottom"/>
          </w:tcPr>
          <w:p w:rsidR="00173BAB" w:rsidRDefault="005F02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3BAB" w:rsidRDefault="00173B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3BAB" w:rsidRDefault="005F02B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</w:tr>
    </w:tbl>
    <w:p w:rsidR="005F02BF" w:rsidRDefault="005F02BF"/>
    <w:sectPr w:rsidR="005F02BF" w:rsidSect="00AB5367">
      <w:headerReference w:type="default" r:id="rId7"/>
      <w:pgSz w:w="11906" w:h="16838"/>
      <w:pgMar w:top="961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2BF" w:rsidRDefault="005F02BF" w:rsidP="00AB5367">
      <w:r>
        <w:separator/>
      </w:r>
    </w:p>
  </w:endnote>
  <w:endnote w:type="continuationSeparator" w:id="0">
    <w:p w:rsidR="005F02BF" w:rsidRDefault="005F02BF" w:rsidP="00AB5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2BF" w:rsidRDefault="005F02BF" w:rsidP="00AB5367">
      <w:r>
        <w:separator/>
      </w:r>
    </w:p>
  </w:footnote>
  <w:footnote w:type="continuationSeparator" w:id="0">
    <w:p w:rsidR="005F02BF" w:rsidRDefault="005F02BF" w:rsidP="00AB53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367" w:rsidRDefault="00AB5367">
    <w:pPr>
      <w:pStyle w:val="af4"/>
    </w:pPr>
  </w:p>
  <w:p w:rsidR="00AB5367" w:rsidRDefault="00AB5367">
    <w:pPr>
      <w:pStyle w:val="af4"/>
    </w:pPr>
    <w:r>
      <w:tab/>
    </w:r>
    <w:r>
      <w:tab/>
      <w:t>ЭА-1556/21</w:t>
    </w:r>
  </w:p>
  <w:p w:rsidR="00AB5367" w:rsidRDefault="00AB5367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73BAB"/>
    <w:rsid w:val="00152437"/>
    <w:rsid w:val="00173BAB"/>
    <w:rsid w:val="005F02BF"/>
    <w:rsid w:val="00A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AB5367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AB536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AB5367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AB536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341</Words>
  <Characters>1948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27</cp:revision>
  <dcterms:created xsi:type="dcterms:W3CDTF">2019-09-11T09:00:00Z</dcterms:created>
  <dcterms:modified xsi:type="dcterms:W3CDTF">2022-01-21T14:47:00Z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